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37E8F" w14:textId="0BF4610A" w:rsidR="00D519AA" w:rsidRDefault="00D519AA" w:rsidP="00B82918">
      <w:pPr>
        <w:spacing w:after="5" w:line="249" w:lineRule="auto"/>
        <w:jc w:val="both"/>
        <w:rPr>
          <w:rFonts w:ascii="Arial" w:eastAsia="Arial" w:hAnsi="Arial" w:cs="Arial"/>
          <w:b/>
          <w:color w:val="000000"/>
          <w:kern w:val="0"/>
          <w:lang w:eastAsia="en-ZA"/>
          <w14:ligatures w14:val="none"/>
        </w:rPr>
      </w:pPr>
      <w:r>
        <w:rPr>
          <w:rFonts w:ascii="Arial" w:eastAsia="Arial" w:hAnsi="Arial" w:cs="Arial"/>
          <w:b/>
          <w:noProof/>
          <w:color w:val="000000"/>
          <w:kern w:val="0"/>
          <w:lang w:eastAsia="en-ZA"/>
          <w14:ligatures w14:val="none"/>
        </w:rPr>
        <w:drawing>
          <wp:inline distT="0" distB="0" distL="0" distR="0" wp14:anchorId="51F7DB6F" wp14:editId="09F15FC9">
            <wp:extent cx="1657985" cy="1298575"/>
            <wp:effectExtent l="0" t="0" r="0" b="0"/>
            <wp:docPr id="16116222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7985" cy="1298575"/>
                    </a:xfrm>
                    <a:prstGeom prst="rect">
                      <a:avLst/>
                    </a:prstGeom>
                    <a:noFill/>
                  </pic:spPr>
                </pic:pic>
              </a:graphicData>
            </a:graphic>
          </wp:inline>
        </w:drawing>
      </w:r>
    </w:p>
    <w:p w14:paraId="73E14C51" w14:textId="77777777" w:rsidR="00D519AA" w:rsidRDefault="00D519AA" w:rsidP="00B82918">
      <w:pPr>
        <w:spacing w:after="5" w:line="249" w:lineRule="auto"/>
        <w:jc w:val="both"/>
        <w:rPr>
          <w:rFonts w:ascii="Arial" w:eastAsia="Arial" w:hAnsi="Arial" w:cs="Arial"/>
          <w:b/>
          <w:color w:val="000000"/>
          <w:kern w:val="0"/>
          <w:lang w:eastAsia="en-ZA"/>
          <w14:ligatures w14:val="none"/>
        </w:rPr>
      </w:pPr>
    </w:p>
    <w:p w14:paraId="33BE5222" w14:textId="77777777" w:rsidR="00D519AA" w:rsidRDefault="00D519AA" w:rsidP="00B82918">
      <w:pPr>
        <w:spacing w:after="5" w:line="249" w:lineRule="auto"/>
        <w:jc w:val="both"/>
        <w:rPr>
          <w:rFonts w:ascii="Arial" w:eastAsia="Arial" w:hAnsi="Arial" w:cs="Arial"/>
          <w:b/>
          <w:color w:val="000000"/>
          <w:kern w:val="0"/>
          <w:lang w:eastAsia="en-ZA"/>
          <w14:ligatures w14:val="none"/>
        </w:rPr>
      </w:pPr>
    </w:p>
    <w:p w14:paraId="6924B080" w14:textId="77777777" w:rsidR="00D519AA" w:rsidRDefault="00D519AA" w:rsidP="00B82918">
      <w:pPr>
        <w:spacing w:after="5" w:line="249" w:lineRule="auto"/>
        <w:jc w:val="both"/>
        <w:rPr>
          <w:rFonts w:ascii="Arial" w:eastAsia="Arial" w:hAnsi="Arial" w:cs="Arial"/>
          <w:b/>
          <w:color w:val="000000"/>
          <w:kern w:val="0"/>
          <w:lang w:eastAsia="en-ZA"/>
          <w14:ligatures w14:val="none"/>
        </w:rPr>
      </w:pPr>
    </w:p>
    <w:p w14:paraId="1417C303" w14:textId="5CE0EE29" w:rsidR="00B82918" w:rsidRPr="00B82918" w:rsidRDefault="00B82918" w:rsidP="00B82918">
      <w:pPr>
        <w:spacing w:after="5" w:line="249" w:lineRule="auto"/>
        <w:jc w:val="both"/>
        <w:rPr>
          <w:rFonts w:ascii="Arial" w:eastAsia="Arial" w:hAnsi="Arial" w:cs="Arial"/>
          <w:b/>
          <w:color w:val="000000"/>
          <w:kern w:val="0"/>
          <w:lang w:eastAsia="en-ZA"/>
          <w14:ligatures w14:val="none"/>
        </w:rPr>
      </w:pPr>
      <w:r w:rsidRPr="00B82918">
        <w:rPr>
          <w:rFonts w:ascii="Arial" w:eastAsia="Arial" w:hAnsi="Arial" w:cs="Arial"/>
          <w:b/>
          <w:color w:val="000000"/>
          <w:kern w:val="0"/>
          <w:lang w:eastAsia="en-ZA"/>
          <w14:ligatures w14:val="none"/>
        </w:rPr>
        <w:t xml:space="preserve"> Water and Sanitation Tariffs </w:t>
      </w:r>
    </w:p>
    <w:p w14:paraId="6EA1008F" w14:textId="5BF4AF57" w:rsidR="00B82918" w:rsidRPr="00B82918" w:rsidRDefault="00B82918" w:rsidP="00B82918">
      <w:pPr>
        <w:spacing w:after="0"/>
        <w:rPr>
          <w:rFonts w:ascii="Arial" w:eastAsia="Arial" w:hAnsi="Arial" w:cs="Arial"/>
          <w:color w:val="000000"/>
          <w:kern w:val="0"/>
          <w:lang w:eastAsia="en-ZA"/>
          <w14:ligatures w14:val="none"/>
        </w:rPr>
      </w:pPr>
      <w:r w:rsidRPr="00B82918">
        <w:rPr>
          <w:rFonts w:ascii="Calibri" w:eastAsia="Calibri" w:hAnsi="Calibri" w:cs="Calibri"/>
          <w:noProof/>
          <w:color w:val="000000"/>
          <w:kern w:val="0"/>
          <w:lang w:eastAsia="en-ZA"/>
          <w14:ligatures w14:val="none"/>
        </w:rPr>
        <mc:AlternateContent>
          <mc:Choice Requires="wpg">
            <w:drawing>
              <wp:anchor distT="0" distB="0" distL="114300" distR="114300" simplePos="0" relativeHeight="251659264" behindDoc="0" locked="0" layoutInCell="1" allowOverlap="1" wp14:anchorId="2083C418" wp14:editId="7A0689DB">
                <wp:simplePos x="0" y="0"/>
                <wp:positionH relativeFrom="column">
                  <wp:posOffset>8839</wp:posOffset>
                </wp:positionH>
                <wp:positionV relativeFrom="paragraph">
                  <wp:posOffset>-4063</wp:posOffset>
                </wp:positionV>
                <wp:extent cx="6476365" cy="7620"/>
                <wp:effectExtent l="0" t="0" r="0" b="0"/>
                <wp:wrapNone/>
                <wp:docPr id="14" name="Group 14"/>
                <wp:cNvGraphicFramePr/>
                <a:graphic xmlns:a="http://schemas.openxmlformats.org/drawingml/2006/main">
                  <a:graphicData uri="http://schemas.microsoft.com/office/word/2010/wordprocessingGroup">
                    <wpg:wgp>
                      <wpg:cNvGrpSpPr/>
                      <wpg:grpSpPr>
                        <a:xfrm>
                          <a:off x="0" y="0"/>
                          <a:ext cx="6476365" cy="7620"/>
                          <a:chOff x="0" y="0"/>
                          <a:chExt cx="6476365" cy="7620"/>
                        </a:xfrm>
                      </wpg:grpSpPr>
                      <wps:wsp>
                        <wps:cNvPr id="17" name="Shape 27700"/>
                        <wps:cNvSpPr/>
                        <wps:spPr>
                          <a:xfrm>
                            <a:off x="0" y="0"/>
                            <a:ext cx="6476365" cy="9144"/>
                          </a:xfrm>
                          <a:custGeom>
                            <a:avLst/>
                            <a:gdLst/>
                            <a:ahLst/>
                            <a:cxnLst/>
                            <a:rect l="0" t="0" r="0" b="0"/>
                            <a:pathLst>
                              <a:path w="6476365" h="9144">
                                <a:moveTo>
                                  <a:pt x="0" y="0"/>
                                </a:moveTo>
                                <a:lnTo>
                                  <a:pt x="6476365" y="0"/>
                                </a:lnTo>
                                <a:lnTo>
                                  <a:pt x="6476365" y="9144"/>
                                </a:lnTo>
                                <a:lnTo>
                                  <a:pt x="0" y="9144"/>
                                </a:lnTo>
                                <a:lnTo>
                                  <a:pt x="0" y="0"/>
                                </a:lnTo>
                              </a:path>
                            </a:pathLst>
                          </a:custGeom>
                          <a:solidFill>
                            <a:srgbClr val="71941A"/>
                          </a:solidFill>
                          <a:ln w="0" cap="flat">
                            <a:noFill/>
                            <a:miter lim="127000"/>
                          </a:ln>
                          <a:effectLst/>
                        </wps:spPr>
                        <wps:bodyPr/>
                      </wps:wsp>
                    </wpg:wgp>
                  </a:graphicData>
                </a:graphic>
              </wp:anchor>
            </w:drawing>
          </mc:Choice>
          <mc:Fallback>
            <w:pict>
              <v:group w14:anchorId="0747742D" id="Group 14" o:spid="_x0000_s1026" style="position:absolute;margin-left:.7pt;margin-top:-.3pt;width:509.95pt;height:.6pt;z-index:251659264" coordsize="647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">
                <v:shape id="Shape 27700" o:spid="_x0000_s1027" style="position:absolute;width:64763;height:91;visibility:visible;mso-wrap-style:square;v-text-anchor:top" coordsize="64763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" path="m,l6476365,r,9144l,9144,,e" fillcolor="#71941a" stroked="f" strokeweight="0">
                  <v:stroke miterlimit="83231f" joinstyle="miter"/>
                  <v:path arrowok="t" textboxrect="0,0,6476365,9144"/>
                </v:shape>
              </v:group>
            </w:pict>
          </mc:Fallback>
        </mc:AlternateContent>
      </w:r>
      <w:r w:rsidRPr="00B82918">
        <w:rPr>
          <w:rFonts w:ascii="Arial" w:eastAsia="Arial" w:hAnsi="Arial" w:cs="Arial"/>
          <w:b/>
          <w:color w:val="000000"/>
          <w:kern w:val="0"/>
          <w:sz w:val="24"/>
          <w:u w:val="single" w:color="000000"/>
          <w:lang w:eastAsia="en-ZA"/>
          <w14:ligatures w14:val="none"/>
        </w:rPr>
        <w:t>WATER &amp; SANITATION SERVICES TARIFF 202</w:t>
      </w:r>
      <w:r w:rsidR="00437ECD">
        <w:rPr>
          <w:rFonts w:ascii="Arial" w:eastAsia="Arial" w:hAnsi="Arial" w:cs="Arial"/>
          <w:b/>
          <w:color w:val="000000"/>
          <w:kern w:val="0"/>
          <w:sz w:val="24"/>
          <w:u w:val="single" w:color="000000"/>
          <w:lang w:eastAsia="en-ZA"/>
          <w14:ligatures w14:val="none"/>
        </w:rPr>
        <w:t>5</w:t>
      </w:r>
      <w:r w:rsidRPr="00B82918">
        <w:rPr>
          <w:rFonts w:ascii="Arial" w:eastAsia="Arial" w:hAnsi="Arial" w:cs="Arial"/>
          <w:b/>
          <w:color w:val="000000"/>
          <w:kern w:val="0"/>
          <w:sz w:val="24"/>
          <w:u w:val="single" w:color="000000"/>
          <w:lang w:eastAsia="en-ZA"/>
          <w14:ligatures w14:val="none"/>
        </w:rPr>
        <w:t>/202</w:t>
      </w:r>
      <w:r w:rsidR="00437ECD">
        <w:rPr>
          <w:rFonts w:ascii="Arial" w:eastAsia="Arial" w:hAnsi="Arial" w:cs="Arial"/>
          <w:b/>
          <w:color w:val="000000"/>
          <w:kern w:val="0"/>
          <w:sz w:val="24"/>
          <w:u w:val="single" w:color="000000"/>
          <w:lang w:eastAsia="en-ZA"/>
          <w14:ligatures w14:val="none"/>
        </w:rPr>
        <w:t>6</w:t>
      </w:r>
      <w:r w:rsidRPr="00B82918">
        <w:rPr>
          <w:rFonts w:ascii="Arial" w:eastAsia="Arial" w:hAnsi="Arial" w:cs="Arial"/>
          <w:b/>
          <w:color w:val="000000"/>
          <w:kern w:val="0"/>
          <w:sz w:val="24"/>
          <w:u w:val="single" w:color="000000"/>
          <w:lang w:eastAsia="en-ZA"/>
          <w14:ligatures w14:val="none"/>
        </w:rPr>
        <w:t xml:space="preserve"> FINANCIAL YEAR</w:t>
      </w:r>
      <w:r w:rsidRPr="00B82918">
        <w:rPr>
          <w:rFonts w:ascii="Arial" w:eastAsia="Arial" w:hAnsi="Arial" w:cs="Arial"/>
          <w:b/>
          <w:color w:val="000000"/>
          <w:kern w:val="0"/>
          <w:sz w:val="24"/>
          <w:lang w:eastAsia="en-ZA"/>
          <w14:ligatures w14:val="none"/>
        </w:rPr>
        <w:t xml:space="preserve"> </w:t>
      </w:r>
    </w:p>
    <w:p w14:paraId="319F702D" w14:textId="77777777" w:rsidR="00B82918" w:rsidRPr="00B82918" w:rsidRDefault="00B82918" w:rsidP="00B82918">
      <w:pPr>
        <w:spacing w:after="5" w:line="250" w:lineRule="auto"/>
        <w:ind w:right="1555"/>
        <w:jc w:val="both"/>
        <w:rPr>
          <w:rFonts w:ascii="Arial" w:eastAsia="Arial" w:hAnsi="Arial" w:cs="Arial"/>
          <w:color w:val="000000"/>
          <w:kern w:val="0"/>
          <w:lang w:eastAsia="en-ZA"/>
          <w14:ligatures w14:val="none"/>
        </w:rPr>
      </w:pPr>
    </w:p>
    <w:tbl>
      <w:tblPr>
        <w:tblStyle w:val="TableGrid"/>
        <w:tblW w:w="9917" w:type="dxa"/>
        <w:tblInd w:w="-5" w:type="dxa"/>
        <w:tblCellMar>
          <w:top w:w="11" w:type="dxa"/>
          <w:left w:w="108" w:type="dxa"/>
        </w:tblCellMar>
        <w:tblLook w:val="04A0" w:firstRow="1" w:lastRow="0" w:firstColumn="1" w:lastColumn="0" w:noHBand="0" w:noVBand="1"/>
      </w:tblPr>
      <w:tblGrid>
        <w:gridCol w:w="1531"/>
        <w:gridCol w:w="5390"/>
        <w:gridCol w:w="2996"/>
      </w:tblGrid>
      <w:tr w:rsidR="00B82918" w:rsidRPr="00B82918" w14:paraId="02BE44E9"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4C9F3C7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13E0BF4A" w14:textId="77777777" w:rsidR="00B82918" w:rsidRPr="00B82918" w:rsidRDefault="00B82918" w:rsidP="00B82918">
            <w:pPr>
              <w:ind w:right="110"/>
              <w:jc w:val="center"/>
              <w:rPr>
                <w:rFonts w:ascii="Arial" w:eastAsia="Arial" w:hAnsi="Arial" w:cs="Arial"/>
                <w:color w:val="000000"/>
              </w:rPr>
            </w:pPr>
            <w:r w:rsidRPr="00B82918">
              <w:rPr>
                <w:rFonts w:ascii="Arial" w:eastAsia="Arial" w:hAnsi="Arial" w:cs="Arial"/>
                <w:b/>
                <w:color w:val="000000"/>
                <w:sz w:val="24"/>
              </w:rPr>
              <w:t xml:space="preserve">Description </w:t>
            </w:r>
          </w:p>
        </w:tc>
        <w:tc>
          <w:tcPr>
            <w:tcW w:w="2996" w:type="dxa"/>
            <w:tcBorders>
              <w:top w:val="single" w:sz="4" w:space="0" w:color="000000"/>
              <w:left w:val="single" w:sz="4" w:space="0" w:color="000000"/>
              <w:bottom w:val="single" w:sz="4" w:space="0" w:color="000000"/>
              <w:right w:val="single" w:sz="4" w:space="0" w:color="000000"/>
            </w:tcBorders>
          </w:tcPr>
          <w:p w14:paraId="3017239F" w14:textId="77777777" w:rsidR="00B82918" w:rsidRPr="00B82918" w:rsidRDefault="00B82918" w:rsidP="00B82918">
            <w:pPr>
              <w:ind w:right="107"/>
              <w:jc w:val="center"/>
              <w:rPr>
                <w:rFonts w:ascii="Arial" w:eastAsia="Arial" w:hAnsi="Arial" w:cs="Arial"/>
                <w:color w:val="000000"/>
              </w:rPr>
            </w:pPr>
            <w:r w:rsidRPr="00B82918">
              <w:rPr>
                <w:rFonts w:ascii="Arial" w:eastAsia="Arial" w:hAnsi="Arial" w:cs="Arial"/>
                <w:b/>
                <w:color w:val="000000"/>
                <w:sz w:val="24"/>
              </w:rPr>
              <w:t xml:space="preserve">Tariff </w:t>
            </w:r>
          </w:p>
        </w:tc>
      </w:tr>
      <w:tr w:rsidR="00B82918" w:rsidRPr="00B82918" w14:paraId="582D01A3" w14:textId="77777777" w:rsidTr="00877BCA">
        <w:trPr>
          <w:trHeight w:val="562"/>
        </w:trPr>
        <w:tc>
          <w:tcPr>
            <w:tcW w:w="1531" w:type="dxa"/>
            <w:tcBorders>
              <w:top w:val="single" w:sz="4" w:space="0" w:color="000000"/>
              <w:left w:val="single" w:sz="4" w:space="0" w:color="000000"/>
              <w:bottom w:val="single" w:sz="4" w:space="0" w:color="000000"/>
              <w:right w:val="single" w:sz="4" w:space="0" w:color="000000"/>
            </w:tcBorders>
          </w:tcPr>
          <w:p w14:paraId="5866505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 </w:t>
            </w:r>
          </w:p>
        </w:tc>
        <w:tc>
          <w:tcPr>
            <w:tcW w:w="5390" w:type="dxa"/>
            <w:tcBorders>
              <w:top w:val="single" w:sz="4" w:space="0" w:color="000000"/>
              <w:left w:val="single" w:sz="4" w:space="0" w:color="000000"/>
              <w:bottom w:val="single" w:sz="4" w:space="0" w:color="000000"/>
              <w:right w:val="single" w:sz="4" w:space="0" w:color="000000"/>
            </w:tcBorders>
          </w:tcPr>
          <w:p w14:paraId="6824440A"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Tariff for accessibility to water (basic charge occupied and unoccupied) </w:t>
            </w:r>
          </w:p>
        </w:tc>
        <w:tc>
          <w:tcPr>
            <w:tcW w:w="2996" w:type="dxa"/>
            <w:tcBorders>
              <w:top w:val="single" w:sz="4" w:space="0" w:color="000000"/>
              <w:left w:val="single" w:sz="4" w:space="0" w:color="000000"/>
              <w:bottom w:val="single" w:sz="4" w:space="0" w:color="000000"/>
              <w:right w:val="single" w:sz="4" w:space="0" w:color="000000"/>
            </w:tcBorders>
          </w:tcPr>
          <w:p w14:paraId="525313D7" w14:textId="45975C2F" w:rsidR="00B82918" w:rsidRPr="00B82918" w:rsidRDefault="00B82918" w:rsidP="00B82918">
            <w:pPr>
              <w:ind w:right="108"/>
              <w:jc w:val="center"/>
              <w:rPr>
                <w:rFonts w:ascii="Arial" w:eastAsia="Arial" w:hAnsi="Arial" w:cs="Arial"/>
                <w:color w:val="000000"/>
                <w:sz w:val="24"/>
              </w:rPr>
            </w:pPr>
            <w:r w:rsidRPr="00B82918">
              <w:rPr>
                <w:rFonts w:ascii="Arial" w:eastAsia="Arial" w:hAnsi="Arial" w:cs="Arial"/>
                <w:color w:val="000000"/>
                <w:sz w:val="24"/>
              </w:rPr>
              <w:t>R1</w:t>
            </w:r>
            <w:r w:rsidR="00DE6D14">
              <w:rPr>
                <w:rFonts w:ascii="Arial" w:eastAsia="Arial" w:hAnsi="Arial" w:cs="Arial"/>
                <w:color w:val="000000"/>
                <w:sz w:val="24"/>
              </w:rPr>
              <w:t>33</w:t>
            </w:r>
            <w:r w:rsidRPr="00B82918">
              <w:rPr>
                <w:rFonts w:ascii="Arial" w:eastAsia="Arial" w:hAnsi="Arial" w:cs="Arial"/>
                <w:color w:val="000000"/>
                <w:sz w:val="24"/>
              </w:rPr>
              <w:t>.</w:t>
            </w:r>
            <w:r w:rsidR="00DE6D14">
              <w:rPr>
                <w:rFonts w:ascii="Arial" w:eastAsia="Arial" w:hAnsi="Arial" w:cs="Arial"/>
                <w:color w:val="000000"/>
                <w:sz w:val="24"/>
              </w:rPr>
              <w:t>56</w:t>
            </w:r>
            <w:r w:rsidRPr="00B82918">
              <w:rPr>
                <w:rFonts w:ascii="Arial" w:eastAsia="Arial" w:hAnsi="Arial" w:cs="Arial"/>
                <w:color w:val="000000"/>
                <w:sz w:val="24"/>
              </w:rPr>
              <w:t xml:space="preserve">/ month </w:t>
            </w:r>
          </w:p>
        </w:tc>
      </w:tr>
      <w:tr w:rsidR="00B82918" w:rsidRPr="00B82918" w14:paraId="7D568111" w14:textId="77777777" w:rsidTr="00877BCA">
        <w:trPr>
          <w:trHeight w:val="562"/>
        </w:trPr>
        <w:tc>
          <w:tcPr>
            <w:tcW w:w="1531" w:type="dxa"/>
            <w:tcBorders>
              <w:top w:val="single" w:sz="4" w:space="0" w:color="000000"/>
              <w:left w:val="single" w:sz="4" w:space="0" w:color="000000"/>
              <w:bottom w:val="single" w:sz="4" w:space="0" w:color="000000"/>
              <w:right w:val="single" w:sz="4" w:space="0" w:color="000000"/>
            </w:tcBorders>
          </w:tcPr>
          <w:p w14:paraId="51A49E9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 </w:t>
            </w:r>
          </w:p>
        </w:tc>
        <w:tc>
          <w:tcPr>
            <w:tcW w:w="5390" w:type="dxa"/>
            <w:tcBorders>
              <w:top w:val="single" w:sz="4" w:space="0" w:color="000000"/>
              <w:left w:val="single" w:sz="4" w:space="0" w:color="000000"/>
              <w:bottom w:val="single" w:sz="4" w:space="0" w:color="000000"/>
              <w:right w:val="single" w:sz="4" w:space="0" w:color="000000"/>
            </w:tcBorders>
          </w:tcPr>
          <w:p w14:paraId="3364A833"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 Tariff for accessibility to sewerage system (basic charge occupied and unoccupied) </w:t>
            </w:r>
          </w:p>
        </w:tc>
        <w:tc>
          <w:tcPr>
            <w:tcW w:w="2996" w:type="dxa"/>
            <w:tcBorders>
              <w:top w:val="single" w:sz="4" w:space="0" w:color="000000"/>
              <w:left w:val="single" w:sz="4" w:space="0" w:color="000000"/>
              <w:bottom w:val="single" w:sz="4" w:space="0" w:color="000000"/>
              <w:right w:val="single" w:sz="4" w:space="0" w:color="000000"/>
            </w:tcBorders>
          </w:tcPr>
          <w:p w14:paraId="37957FD9" w14:textId="5F17997B" w:rsidR="00B82918" w:rsidRPr="00B82918" w:rsidRDefault="00B82918" w:rsidP="00B82918">
            <w:pPr>
              <w:ind w:right="106"/>
              <w:jc w:val="center"/>
              <w:rPr>
                <w:rFonts w:ascii="Arial" w:eastAsia="Arial" w:hAnsi="Arial" w:cs="Arial"/>
                <w:color w:val="000000"/>
                <w:sz w:val="24"/>
              </w:rPr>
            </w:pPr>
            <w:r w:rsidRPr="00B82918">
              <w:rPr>
                <w:rFonts w:ascii="Arial" w:eastAsia="Arial" w:hAnsi="Arial" w:cs="Arial"/>
                <w:color w:val="000000"/>
                <w:sz w:val="24"/>
              </w:rPr>
              <w:t>R1</w:t>
            </w:r>
            <w:r w:rsidR="00DE6D14">
              <w:rPr>
                <w:rFonts w:ascii="Arial" w:eastAsia="Arial" w:hAnsi="Arial" w:cs="Arial"/>
                <w:color w:val="000000"/>
                <w:sz w:val="24"/>
              </w:rPr>
              <w:t>70</w:t>
            </w:r>
            <w:r w:rsidRPr="00B82918">
              <w:rPr>
                <w:rFonts w:ascii="Arial" w:eastAsia="Arial" w:hAnsi="Arial" w:cs="Arial"/>
                <w:color w:val="000000"/>
                <w:sz w:val="24"/>
              </w:rPr>
              <w:t>.</w:t>
            </w:r>
            <w:r w:rsidR="00DE6D14">
              <w:rPr>
                <w:rFonts w:ascii="Arial" w:eastAsia="Arial" w:hAnsi="Arial" w:cs="Arial"/>
                <w:color w:val="000000"/>
                <w:sz w:val="24"/>
              </w:rPr>
              <w:t>1</w:t>
            </w:r>
            <w:r w:rsidRPr="00B82918">
              <w:rPr>
                <w:rFonts w:ascii="Arial" w:eastAsia="Arial" w:hAnsi="Arial" w:cs="Arial"/>
                <w:color w:val="000000"/>
                <w:sz w:val="24"/>
              </w:rPr>
              <w:t xml:space="preserve">8/ month </w:t>
            </w:r>
          </w:p>
        </w:tc>
      </w:tr>
      <w:tr w:rsidR="00B82918" w:rsidRPr="00B82918" w14:paraId="152958D3" w14:textId="77777777" w:rsidTr="00877BCA">
        <w:trPr>
          <w:trHeight w:val="288"/>
        </w:trPr>
        <w:tc>
          <w:tcPr>
            <w:tcW w:w="1531" w:type="dxa"/>
            <w:tcBorders>
              <w:top w:val="single" w:sz="4" w:space="0" w:color="000000"/>
              <w:left w:val="single" w:sz="4" w:space="0" w:color="000000"/>
              <w:bottom w:val="single" w:sz="4" w:space="0" w:color="000000"/>
              <w:right w:val="single" w:sz="4" w:space="0" w:color="000000"/>
            </w:tcBorders>
          </w:tcPr>
          <w:p w14:paraId="7AA2763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459D09F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2996" w:type="dxa"/>
            <w:tcBorders>
              <w:top w:val="single" w:sz="4" w:space="0" w:color="000000"/>
              <w:left w:val="single" w:sz="4" w:space="0" w:color="000000"/>
              <w:bottom w:val="single" w:sz="4" w:space="0" w:color="000000"/>
              <w:right w:val="single" w:sz="4" w:space="0" w:color="000000"/>
            </w:tcBorders>
          </w:tcPr>
          <w:p w14:paraId="34936228" w14:textId="77777777" w:rsidR="00B82918" w:rsidRPr="00B82918" w:rsidRDefault="00B82918" w:rsidP="00B82918">
            <w:pPr>
              <w:ind w:right="41"/>
              <w:jc w:val="cente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2350066E" w14:textId="77777777" w:rsidTr="00877BCA">
        <w:trPr>
          <w:trHeight w:val="562"/>
        </w:trPr>
        <w:tc>
          <w:tcPr>
            <w:tcW w:w="1531" w:type="dxa"/>
            <w:tcBorders>
              <w:top w:val="single" w:sz="4" w:space="0" w:color="000000"/>
              <w:left w:val="single" w:sz="4" w:space="0" w:color="000000"/>
              <w:bottom w:val="single" w:sz="4" w:space="0" w:color="000000"/>
              <w:right w:val="single" w:sz="4" w:space="0" w:color="000000"/>
            </w:tcBorders>
          </w:tcPr>
          <w:p w14:paraId="6E41444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3. </w:t>
            </w:r>
          </w:p>
        </w:tc>
        <w:tc>
          <w:tcPr>
            <w:tcW w:w="5390" w:type="dxa"/>
            <w:tcBorders>
              <w:top w:val="single" w:sz="4" w:space="0" w:color="000000"/>
              <w:left w:val="single" w:sz="4" w:space="0" w:color="000000"/>
              <w:bottom w:val="single" w:sz="4" w:space="0" w:color="000000"/>
              <w:right w:val="single" w:sz="4" w:space="0" w:color="000000"/>
            </w:tcBorders>
          </w:tcPr>
          <w:p w14:paraId="58E56FB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Sewer tariff for restricted usage (unmetered) </w:t>
            </w:r>
          </w:p>
        </w:tc>
        <w:tc>
          <w:tcPr>
            <w:tcW w:w="2996" w:type="dxa"/>
            <w:tcBorders>
              <w:top w:val="single" w:sz="4" w:space="0" w:color="000000"/>
              <w:left w:val="single" w:sz="4" w:space="0" w:color="000000"/>
              <w:bottom w:val="single" w:sz="4" w:space="0" w:color="000000"/>
              <w:right w:val="single" w:sz="4" w:space="0" w:color="000000"/>
            </w:tcBorders>
          </w:tcPr>
          <w:p w14:paraId="74FCDA4F" w14:textId="0E93DA21" w:rsidR="00B82918" w:rsidRPr="00B82918" w:rsidRDefault="00B82918" w:rsidP="00B82918">
            <w:pPr>
              <w:ind w:right="108"/>
              <w:jc w:val="center"/>
              <w:rPr>
                <w:rFonts w:ascii="Arial" w:eastAsia="Arial" w:hAnsi="Arial" w:cs="Arial"/>
                <w:color w:val="000000"/>
                <w:sz w:val="24"/>
              </w:rPr>
            </w:pPr>
            <w:r w:rsidRPr="00B82918">
              <w:rPr>
                <w:rFonts w:ascii="Arial" w:eastAsia="Arial" w:hAnsi="Arial" w:cs="Arial"/>
                <w:color w:val="000000"/>
                <w:sz w:val="24"/>
              </w:rPr>
              <w:t>R1</w:t>
            </w:r>
            <w:r w:rsidR="00DE6D14">
              <w:rPr>
                <w:rFonts w:ascii="Arial" w:eastAsia="Arial" w:hAnsi="Arial" w:cs="Arial"/>
                <w:color w:val="000000"/>
                <w:sz w:val="24"/>
              </w:rPr>
              <w:t>70</w:t>
            </w:r>
            <w:r w:rsidRPr="00B82918">
              <w:rPr>
                <w:rFonts w:ascii="Arial" w:eastAsia="Arial" w:hAnsi="Arial" w:cs="Arial"/>
                <w:color w:val="000000"/>
                <w:sz w:val="24"/>
              </w:rPr>
              <w:t>.</w:t>
            </w:r>
            <w:r w:rsidR="00DE6D14">
              <w:rPr>
                <w:rFonts w:ascii="Arial" w:eastAsia="Arial" w:hAnsi="Arial" w:cs="Arial"/>
                <w:color w:val="000000"/>
                <w:sz w:val="24"/>
              </w:rPr>
              <w:t>1</w:t>
            </w:r>
            <w:r w:rsidRPr="00B82918">
              <w:rPr>
                <w:rFonts w:ascii="Arial" w:eastAsia="Arial" w:hAnsi="Arial" w:cs="Arial"/>
                <w:color w:val="000000"/>
                <w:sz w:val="24"/>
              </w:rPr>
              <w:t xml:space="preserve">8/ month </w:t>
            </w:r>
          </w:p>
        </w:tc>
      </w:tr>
      <w:tr w:rsidR="00B82918" w:rsidRPr="00B82918" w14:paraId="0C7D6185" w14:textId="77777777" w:rsidTr="00877BCA">
        <w:trPr>
          <w:trHeight w:val="562"/>
        </w:trPr>
        <w:tc>
          <w:tcPr>
            <w:tcW w:w="1531" w:type="dxa"/>
            <w:tcBorders>
              <w:top w:val="single" w:sz="4" w:space="0" w:color="000000"/>
              <w:left w:val="single" w:sz="4" w:space="0" w:color="000000"/>
              <w:bottom w:val="single" w:sz="4" w:space="0" w:color="000000"/>
              <w:right w:val="single" w:sz="4" w:space="0" w:color="000000"/>
            </w:tcBorders>
          </w:tcPr>
          <w:p w14:paraId="50137C0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4. </w:t>
            </w:r>
          </w:p>
        </w:tc>
        <w:tc>
          <w:tcPr>
            <w:tcW w:w="5390" w:type="dxa"/>
            <w:tcBorders>
              <w:top w:val="single" w:sz="4" w:space="0" w:color="000000"/>
              <w:left w:val="single" w:sz="4" w:space="0" w:color="000000"/>
              <w:bottom w:val="single" w:sz="4" w:space="0" w:color="000000"/>
              <w:right w:val="single" w:sz="4" w:space="0" w:color="000000"/>
            </w:tcBorders>
          </w:tcPr>
          <w:p w14:paraId="16892E9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Servicing sewer conservancy tanks/pits (small) </w:t>
            </w:r>
          </w:p>
        </w:tc>
        <w:tc>
          <w:tcPr>
            <w:tcW w:w="2996" w:type="dxa"/>
            <w:tcBorders>
              <w:top w:val="single" w:sz="4" w:space="0" w:color="000000"/>
              <w:left w:val="single" w:sz="4" w:space="0" w:color="000000"/>
              <w:bottom w:val="single" w:sz="4" w:space="0" w:color="000000"/>
              <w:right w:val="single" w:sz="4" w:space="0" w:color="000000"/>
            </w:tcBorders>
          </w:tcPr>
          <w:p w14:paraId="27CD5D34" w14:textId="1870BF7A" w:rsidR="00B82918" w:rsidRPr="00B82918" w:rsidRDefault="00B82918" w:rsidP="00B82918">
            <w:pPr>
              <w:ind w:right="109"/>
              <w:jc w:val="center"/>
              <w:rPr>
                <w:rFonts w:ascii="Arial" w:eastAsia="Arial" w:hAnsi="Arial" w:cs="Arial"/>
                <w:color w:val="000000"/>
                <w:sz w:val="24"/>
              </w:rPr>
            </w:pPr>
            <w:r w:rsidRPr="00B82918">
              <w:rPr>
                <w:rFonts w:ascii="Arial" w:eastAsia="Arial" w:hAnsi="Arial" w:cs="Arial"/>
                <w:color w:val="000000"/>
                <w:sz w:val="24"/>
              </w:rPr>
              <w:t xml:space="preserve">  R</w:t>
            </w:r>
            <w:r w:rsidR="00DE6D14">
              <w:rPr>
                <w:rFonts w:ascii="Arial" w:eastAsia="Arial" w:hAnsi="Arial" w:cs="Arial"/>
                <w:color w:val="000000"/>
                <w:sz w:val="24"/>
              </w:rPr>
              <w:t>300</w:t>
            </w:r>
            <w:r w:rsidRPr="00B82918">
              <w:rPr>
                <w:rFonts w:ascii="Arial" w:eastAsia="Arial" w:hAnsi="Arial" w:cs="Arial"/>
                <w:color w:val="000000"/>
                <w:sz w:val="24"/>
              </w:rPr>
              <w:t>.6</w:t>
            </w:r>
            <w:r w:rsidR="00DE6D14">
              <w:rPr>
                <w:rFonts w:ascii="Arial" w:eastAsia="Arial" w:hAnsi="Arial" w:cs="Arial"/>
                <w:color w:val="000000"/>
                <w:sz w:val="24"/>
              </w:rPr>
              <w:t>7</w:t>
            </w:r>
            <w:r w:rsidRPr="00B82918">
              <w:rPr>
                <w:rFonts w:ascii="Arial" w:eastAsia="Arial" w:hAnsi="Arial" w:cs="Arial"/>
                <w:color w:val="000000"/>
                <w:sz w:val="24"/>
              </w:rPr>
              <w:t xml:space="preserve">/ service </w:t>
            </w:r>
          </w:p>
        </w:tc>
      </w:tr>
      <w:tr w:rsidR="00B82918" w:rsidRPr="00B82918" w14:paraId="010D4561" w14:textId="77777777" w:rsidTr="00877BCA">
        <w:trPr>
          <w:trHeight w:val="562"/>
        </w:trPr>
        <w:tc>
          <w:tcPr>
            <w:tcW w:w="1531" w:type="dxa"/>
            <w:tcBorders>
              <w:top w:val="single" w:sz="4" w:space="0" w:color="000000"/>
              <w:left w:val="single" w:sz="4" w:space="0" w:color="000000"/>
              <w:bottom w:val="single" w:sz="4" w:space="0" w:color="000000"/>
              <w:right w:val="single" w:sz="4" w:space="0" w:color="000000"/>
            </w:tcBorders>
          </w:tcPr>
          <w:p w14:paraId="4112E5B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0D025786"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Servicing sewer conservancy tanks/pits </w:t>
            </w:r>
          </w:p>
          <w:p w14:paraId="2DE4673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(large) </w:t>
            </w:r>
          </w:p>
        </w:tc>
        <w:tc>
          <w:tcPr>
            <w:tcW w:w="2996" w:type="dxa"/>
            <w:tcBorders>
              <w:top w:val="single" w:sz="4" w:space="0" w:color="000000"/>
              <w:left w:val="single" w:sz="4" w:space="0" w:color="000000"/>
              <w:bottom w:val="single" w:sz="4" w:space="0" w:color="000000"/>
              <w:right w:val="single" w:sz="4" w:space="0" w:color="000000"/>
            </w:tcBorders>
          </w:tcPr>
          <w:p w14:paraId="2E580039" w14:textId="02C782E7" w:rsidR="00B82918" w:rsidRPr="00B82918" w:rsidRDefault="00B82918" w:rsidP="00B82918">
            <w:pPr>
              <w:ind w:right="113"/>
              <w:jc w:val="center"/>
              <w:rPr>
                <w:rFonts w:ascii="Arial" w:eastAsia="Arial" w:hAnsi="Arial" w:cs="Arial"/>
                <w:color w:val="000000"/>
              </w:rPr>
            </w:pPr>
            <w:r w:rsidRPr="00B82918">
              <w:rPr>
                <w:rFonts w:ascii="Arial" w:eastAsia="Arial" w:hAnsi="Arial" w:cs="Arial"/>
                <w:color w:val="000000"/>
                <w:sz w:val="24"/>
              </w:rPr>
              <w:t xml:space="preserve">    R</w:t>
            </w:r>
            <w:r w:rsidR="00DE6D14">
              <w:rPr>
                <w:rFonts w:ascii="Arial" w:eastAsia="Arial" w:hAnsi="Arial" w:cs="Arial"/>
                <w:color w:val="000000"/>
                <w:sz w:val="24"/>
              </w:rPr>
              <w:t>644</w:t>
            </w:r>
            <w:r w:rsidRPr="00B82918">
              <w:rPr>
                <w:rFonts w:ascii="Arial" w:eastAsia="Arial" w:hAnsi="Arial" w:cs="Arial"/>
                <w:color w:val="000000"/>
                <w:sz w:val="24"/>
              </w:rPr>
              <w:t>.</w:t>
            </w:r>
            <w:r w:rsidR="00DE6D14">
              <w:rPr>
                <w:rFonts w:ascii="Arial" w:eastAsia="Arial" w:hAnsi="Arial" w:cs="Arial"/>
                <w:color w:val="000000"/>
                <w:sz w:val="24"/>
              </w:rPr>
              <w:t>34</w:t>
            </w:r>
            <w:r w:rsidRPr="00B82918">
              <w:rPr>
                <w:rFonts w:ascii="Arial" w:eastAsia="Arial" w:hAnsi="Arial" w:cs="Arial"/>
                <w:color w:val="000000"/>
                <w:sz w:val="24"/>
              </w:rPr>
              <w:t xml:space="preserve">/ 5000l/ load </w:t>
            </w:r>
          </w:p>
        </w:tc>
      </w:tr>
      <w:tr w:rsidR="00B82918" w:rsidRPr="00B82918" w14:paraId="13974B73" w14:textId="77777777" w:rsidTr="00877BCA">
        <w:trPr>
          <w:trHeight w:val="562"/>
        </w:trPr>
        <w:tc>
          <w:tcPr>
            <w:tcW w:w="1531" w:type="dxa"/>
            <w:tcBorders>
              <w:top w:val="single" w:sz="4" w:space="0" w:color="000000"/>
              <w:left w:val="single" w:sz="4" w:space="0" w:color="000000"/>
              <w:bottom w:val="single" w:sz="4" w:space="0" w:color="000000"/>
              <w:right w:val="single" w:sz="4" w:space="0" w:color="000000"/>
            </w:tcBorders>
          </w:tcPr>
          <w:p w14:paraId="752B565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1A9BC849"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Discharge of sewage to wastewater works by private sewer tankers </w:t>
            </w:r>
          </w:p>
        </w:tc>
        <w:tc>
          <w:tcPr>
            <w:tcW w:w="2996" w:type="dxa"/>
            <w:tcBorders>
              <w:top w:val="single" w:sz="4" w:space="0" w:color="000000"/>
              <w:left w:val="single" w:sz="4" w:space="0" w:color="000000"/>
              <w:bottom w:val="single" w:sz="4" w:space="0" w:color="000000"/>
              <w:right w:val="single" w:sz="4" w:space="0" w:color="000000"/>
            </w:tcBorders>
          </w:tcPr>
          <w:p w14:paraId="655F4998" w14:textId="79618E52" w:rsidR="00B82918" w:rsidRPr="00B82918" w:rsidRDefault="00B82918" w:rsidP="00B82918">
            <w:pPr>
              <w:ind w:right="106"/>
              <w:jc w:val="center"/>
              <w:rPr>
                <w:rFonts w:ascii="Arial" w:eastAsia="Arial" w:hAnsi="Arial" w:cs="Arial"/>
                <w:color w:val="000000"/>
                <w:sz w:val="24"/>
              </w:rPr>
            </w:pPr>
            <w:r w:rsidRPr="00B82918">
              <w:rPr>
                <w:rFonts w:ascii="Arial" w:eastAsia="Arial" w:hAnsi="Arial" w:cs="Arial"/>
                <w:color w:val="000000"/>
                <w:sz w:val="24"/>
              </w:rPr>
              <w:t xml:space="preserve">R18/litre </w:t>
            </w:r>
          </w:p>
        </w:tc>
      </w:tr>
      <w:tr w:rsidR="00B82918" w:rsidRPr="00B82918" w14:paraId="0BEE3727"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2E363E97"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720BE917" w14:textId="77777777" w:rsidR="00B82918" w:rsidRPr="00B82918" w:rsidRDefault="00B82918" w:rsidP="00B82918">
            <w:pPr>
              <w:ind w:right="111"/>
              <w:jc w:val="center"/>
              <w:rPr>
                <w:rFonts w:ascii="Arial" w:eastAsia="Arial" w:hAnsi="Arial" w:cs="Arial"/>
                <w:color w:val="000000"/>
              </w:rPr>
            </w:pPr>
            <w:r w:rsidRPr="00B82918">
              <w:rPr>
                <w:rFonts w:ascii="Arial" w:eastAsia="Arial" w:hAnsi="Arial" w:cs="Arial"/>
                <w:b/>
                <w:color w:val="000000"/>
                <w:sz w:val="24"/>
              </w:rPr>
              <w:t xml:space="preserve">Integrated Step Tariff (Domestic Use) </w:t>
            </w:r>
          </w:p>
        </w:tc>
        <w:tc>
          <w:tcPr>
            <w:tcW w:w="2996" w:type="dxa"/>
            <w:tcBorders>
              <w:top w:val="single" w:sz="4" w:space="0" w:color="000000"/>
              <w:left w:val="single" w:sz="4" w:space="0" w:color="000000"/>
              <w:bottom w:val="single" w:sz="4" w:space="0" w:color="000000"/>
              <w:right w:val="single" w:sz="4" w:space="0" w:color="000000"/>
            </w:tcBorders>
          </w:tcPr>
          <w:p w14:paraId="4DFA0713" w14:textId="77777777" w:rsidR="00B82918" w:rsidRPr="00B82918" w:rsidRDefault="00B82918" w:rsidP="00B82918">
            <w:pPr>
              <w:ind w:right="41"/>
              <w:jc w:val="cente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58222058"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4CC67F13"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5. </w:t>
            </w:r>
          </w:p>
        </w:tc>
        <w:tc>
          <w:tcPr>
            <w:tcW w:w="5390" w:type="dxa"/>
            <w:tcBorders>
              <w:top w:val="single" w:sz="4" w:space="0" w:color="000000"/>
              <w:left w:val="single" w:sz="4" w:space="0" w:color="000000"/>
              <w:bottom w:val="single" w:sz="4" w:space="0" w:color="000000"/>
              <w:right w:val="single" w:sz="4" w:space="0" w:color="000000"/>
            </w:tcBorders>
          </w:tcPr>
          <w:p w14:paraId="7605E6A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up to 6kl </w:t>
            </w:r>
          </w:p>
        </w:tc>
        <w:tc>
          <w:tcPr>
            <w:tcW w:w="2996" w:type="dxa"/>
            <w:tcBorders>
              <w:top w:val="single" w:sz="4" w:space="0" w:color="000000"/>
              <w:left w:val="single" w:sz="4" w:space="0" w:color="000000"/>
              <w:bottom w:val="single" w:sz="4" w:space="0" w:color="000000"/>
              <w:right w:val="single" w:sz="4" w:space="0" w:color="000000"/>
            </w:tcBorders>
          </w:tcPr>
          <w:p w14:paraId="5B6F4E77"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Free/ Indigent </w:t>
            </w:r>
          </w:p>
        </w:tc>
      </w:tr>
      <w:tr w:rsidR="00B82918" w:rsidRPr="00B82918" w14:paraId="0C16EAB6" w14:textId="77777777" w:rsidTr="00877BCA">
        <w:trPr>
          <w:trHeight w:val="288"/>
        </w:trPr>
        <w:tc>
          <w:tcPr>
            <w:tcW w:w="1531" w:type="dxa"/>
            <w:tcBorders>
              <w:top w:val="single" w:sz="4" w:space="0" w:color="000000"/>
              <w:left w:val="single" w:sz="4" w:space="0" w:color="000000"/>
              <w:bottom w:val="single" w:sz="4" w:space="0" w:color="000000"/>
              <w:right w:val="single" w:sz="4" w:space="0" w:color="000000"/>
            </w:tcBorders>
          </w:tcPr>
          <w:p w14:paraId="303FA623"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14D5623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14:paraId="59256EC2" w14:textId="7ACC071E"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R1</w:t>
            </w:r>
            <w:r w:rsidR="00DE6D14">
              <w:rPr>
                <w:rFonts w:ascii="Arial" w:eastAsia="Arial" w:hAnsi="Arial" w:cs="Arial"/>
                <w:color w:val="000000"/>
                <w:sz w:val="24"/>
              </w:rPr>
              <w:t>9</w:t>
            </w:r>
            <w:r w:rsidRPr="00B82918">
              <w:rPr>
                <w:rFonts w:ascii="Arial" w:eastAsia="Arial" w:hAnsi="Arial" w:cs="Arial"/>
                <w:color w:val="000000"/>
                <w:sz w:val="24"/>
              </w:rPr>
              <w:t>.</w:t>
            </w:r>
            <w:r w:rsidR="00DE6D14">
              <w:rPr>
                <w:rFonts w:ascii="Arial" w:eastAsia="Arial" w:hAnsi="Arial" w:cs="Arial"/>
                <w:color w:val="000000"/>
                <w:sz w:val="24"/>
              </w:rPr>
              <w:t>38</w:t>
            </w:r>
            <w:r w:rsidRPr="00B82918">
              <w:rPr>
                <w:rFonts w:ascii="Arial" w:eastAsia="Arial" w:hAnsi="Arial" w:cs="Arial"/>
                <w:color w:val="000000"/>
                <w:sz w:val="24"/>
              </w:rPr>
              <w:t xml:space="preserve">kl </w:t>
            </w:r>
          </w:p>
        </w:tc>
      </w:tr>
      <w:tr w:rsidR="00B82918" w:rsidRPr="00B82918" w14:paraId="250FE328"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6637009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671F5F3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31kl to 100kl </w:t>
            </w:r>
          </w:p>
        </w:tc>
        <w:tc>
          <w:tcPr>
            <w:tcW w:w="2996" w:type="dxa"/>
            <w:tcBorders>
              <w:top w:val="single" w:sz="4" w:space="0" w:color="000000"/>
              <w:left w:val="single" w:sz="4" w:space="0" w:color="000000"/>
              <w:bottom w:val="single" w:sz="4" w:space="0" w:color="000000"/>
              <w:right w:val="single" w:sz="4" w:space="0" w:color="000000"/>
            </w:tcBorders>
          </w:tcPr>
          <w:p w14:paraId="399505E5" w14:textId="76C369F1"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 xml:space="preserve">            R</w:t>
            </w:r>
            <w:r w:rsidR="00DE6D14">
              <w:rPr>
                <w:rFonts w:ascii="Arial" w:eastAsia="Arial" w:hAnsi="Arial" w:cs="Arial"/>
                <w:color w:val="000000"/>
                <w:sz w:val="24"/>
              </w:rPr>
              <w:t>22</w:t>
            </w:r>
            <w:r w:rsidRPr="00B82918">
              <w:rPr>
                <w:rFonts w:ascii="Arial" w:eastAsia="Arial" w:hAnsi="Arial" w:cs="Arial"/>
                <w:color w:val="000000"/>
                <w:sz w:val="24"/>
              </w:rPr>
              <w:t>.</w:t>
            </w:r>
            <w:r w:rsidR="00DE6D14">
              <w:rPr>
                <w:rFonts w:ascii="Arial" w:eastAsia="Arial" w:hAnsi="Arial" w:cs="Arial"/>
                <w:color w:val="000000"/>
                <w:sz w:val="24"/>
              </w:rPr>
              <w:t>45</w:t>
            </w:r>
            <w:r w:rsidRPr="00B82918">
              <w:rPr>
                <w:rFonts w:ascii="Arial" w:eastAsia="Arial" w:hAnsi="Arial" w:cs="Arial"/>
                <w:color w:val="000000"/>
                <w:sz w:val="24"/>
              </w:rPr>
              <w:t xml:space="preserve">kl </w:t>
            </w:r>
          </w:p>
        </w:tc>
      </w:tr>
      <w:tr w:rsidR="00B82918" w:rsidRPr="00B82918" w14:paraId="7D33DAAA"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6D8A3B83"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6B1A037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101kl and above </w:t>
            </w:r>
          </w:p>
        </w:tc>
        <w:tc>
          <w:tcPr>
            <w:tcW w:w="2996" w:type="dxa"/>
            <w:tcBorders>
              <w:top w:val="single" w:sz="4" w:space="0" w:color="000000"/>
              <w:left w:val="single" w:sz="4" w:space="0" w:color="000000"/>
              <w:bottom w:val="single" w:sz="4" w:space="0" w:color="000000"/>
              <w:right w:val="single" w:sz="4" w:space="0" w:color="000000"/>
            </w:tcBorders>
          </w:tcPr>
          <w:p w14:paraId="60036483" w14:textId="51B2D1E5"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R2</w:t>
            </w:r>
            <w:r w:rsidR="00DE6D14">
              <w:rPr>
                <w:rFonts w:ascii="Arial" w:eastAsia="Arial" w:hAnsi="Arial" w:cs="Arial"/>
                <w:color w:val="000000"/>
                <w:sz w:val="24"/>
              </w:rPr>
              <w:t>5</w:t>
            </w:r>
            <w:r w:rsidRPr="00B82918">
              <w:rPr>
                <w:rFonts w:ascii="Arial" w:eastAsia="Arial" w:hAnsi="Arial" w:cs="Arial"/>
                <w:color w:val="000000"/>
                <w:sz w:val="24"/>
              </w:rPr>
              <w:t>.</w:t>
            </w:r>
            <w:r w:rsidR="00DE6D14">
              <w:rPr>
                <w:rFonts w:ascii="Arial" w:eastAsia="Arial" w:hAnsi="Arial" w:cs="Arial"/>
                <w:color w:val="000000"/>
                <w:sz w:val="24"/>
              </w:rPr>
              <w:t>8</w:t>
            </w:r>
            <w:r w:rsidRPr="00B82918">
              <w:rPr>
                <w:rFonts w:ascii="Arial" w:eastAsia="Arial" w:hAnsi="Arial" w:cs="Arial"/>
                <w:color w:val="000000"/>
                <w:sz w:val="24"/>
              </w:rPr>
              <w:t xml:space="preserve">0kl </w:t>
            </w:r>
          </w:p>
        </w:tc>
      </w:tr>
      <w:tr w:rsidR="00B82918" w:rsidRPr="00B82918" w14:paraId="07141ADB"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4958AD3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69FAABD7"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Integrated step tariffs (Business use) </w:t>
            </w:r>
          </w:p>
        </w:tc>
        <w:tc>
          <w:tcPr>
            <w:tcW w:w="2996" w:type="dxa"/>
            <w:tcBorders>
              <w:top w:val="single" w:sz="4" w:space="0" w:color="000000"/>
              <w:left w:val="single" w:sz="4" w:space="0" w:color="000000"/>
              <w:bottom w:val="single" w:sz="4" w:space="0" w:color="000000"/>
              <w:right w:val="single" w:sz="4" w:space="0" w:color="000000"/>
            </w:tcBorders>
          </w:tcPr>
          <w:p w14:paraId="509F372A"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1851AE48"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2956F9C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08BA412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14:paraId="6C6275E4" w14:textId="4476488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DE6D14">
              <w:rPr>
                <w:rFonts w:ascii="Arial" w:eastAsia="Arial" w:hAnsi="Arial" w:cs="Arial"/>
                <w:color w:val="000000"/>
                <w:sz w:val="24"/>
              </w:rPr>
              <w:t>21</w:t>
            </w:r>
            <w:r w:rsidRPr="00B82918">
              <w:rPr>
                <w:rFonts w:ascii="Arial" w:eastAsia="Arial" w:hAnsi="Arial" w:cs="Arial"/>
                <w:color w:val="000000"/>
                <w:sz w:val="24"/>
              </w:rPr>
              <w:t>.</w:t>
            </w:r>
            <w:r w:rsidR="00DE6D14">
              <w:rPr>
                <w:rFonts w:ascii="Arial" w:eastAsia="Arial" w:hAnsi="Arial" w:cs="Arial"/>
                <w:color w:val="000000"/>
                <w:sz w:val="24"/>
              </w:rPr>
              <w:t>66</w:t>
            </w:r>
            <w:r w:rsidRPr="00B82918">
              <w:rPr>
                <w:rFonts w:ascii="Arial" w:eastAsia="Arial" w:hAnsi="Arial" w:cs="Arial"/>
                <w:color w:val="000000"/>
                <w:sz w:val="24"/>
              </w:rPr>
              <w:t xml:space="preserve">kl </w:t>
            </w:r>
          </w:p>
        </w:tc>
      </w:tr>
      <w:tr w:rsidR="00B82918" w:rsidRPr="00B82918" w14:paraId="665E8680"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1097BCC7"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2831CFB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31kl to 100kl </w:t>
            </w:r>
          </w:p>
        </w:tc>
        <w:tc>
          <w:tcPr>
            <w:tcW w:w="2996" w:type="dxa"/>
            <w:tcBorders>
              <w:top w:val="single" w:sz="4" w:space="0" w:color="000000"/>
              <w:left w:val="single" w:sz="4" w:space="0" w:color="000000"/>
              <w:bottom w:val="single" w:sz="4" w:space="0" w:color="000000"/>
              <w:right w:val="single" w:sz="4" w:space="0" w:color="000000"/>
            </w:tcBorders>
          </w:tcPr>
          <w:p w14:paraId="19FBA7BC" w14:textId="35E469CB"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R2</w:t>
            </w:r>
            <w:r w:rsidR="00DE6D14">
              <w:rPr>
                <w:rFonts w:ascii="Arial" w:eastAsia="Arial" w:hAnsi="Arial" w:cs="Arial"/>
                <w:color w:val="000000"/>
                <w:sz w:val="24"/>
              </w:rPr>
              <w:t>5</w:t>
            </w:r>
            <w:r w:rsidRPr="00B82918">
              <w:rPr>
                <w:rFonts w:ascii="Arial" w:eastAsia="Arial" w:hAnsi="Arial" w:cs="Arial"/>
                <w:color w:val="000000"/>
                <w:sz w:val="24"/>
              </w:rPr>
              <w:t>.</w:t>
            </w:r>
            <w:r w:rsidR="00DE6D14">
              <w:rPr>
                <w:rFonts w:ascii="Arial" w:eastAsia="Arial" w:hAnsi="Arial" w:cs="Arial"/>
                <w:color w:val="000000"/>
                <w:sz w:val="24"/>
              </w:rPr>
              <w:t>0</w:t>
            </w:r>
            <w:r w:rsidRPr="00B82918">
              <w:rPr>
                <w:rFonts w:ascii="Arial" w:eastAsia="Arial" w:hAnsi="Arial" w:cs="Arial"/>
                <w:color w:val="000000"/>
                <w:sz w:val="24"/>
              </w:rPr>
              <w:t xml:space="preserve">9kl </w:t>
            </w:r>
          </w:p>
        </w:tc>
      </w:tr>
      <w:tr w:rsidR="00B82918" w:rsidRPr="00B82918" w14:paraId="0F495051" w14:textId="77777777" w:rsidTr="00877BCA">
        <w:trPr>
          <w:trHeight w:val="288"/>
        </w:trPr>
        <w:tc>
          <w:tcPr>
            <w:tcW w:w="1531" w:type="dxa"/>
            <w:tcBorders>
              <w:top w:val="single" w:sz="4" w:space="0" w:color="000000"/>
              <w:left w:val="single" w:sz="4" w:space="0" w:color="000000"/>
              <w:bottom w:val="single" w:sz="4" w:space="0" w:color="000000"/>
              <w:right w:val="single" w:sz="4" w:space="0" w:color="000000"/>
            </w:tcBorders>
          </w:tcPr>
          <w:p w14:paraId="535AC6F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5C901C9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101kl and above </w:t>
            </w:r>
          </w:p>
        </w:tc>
        <w:tc>
          <w:tcPr>
            <w:tcW w:w="2996" w:type="dxa"/>
            <w:tcBorders>
              <w:top w:val="single" w:sz="4" w:space="0" w:color="000000"/>
              <w:left w:val="single" w:sz="4" w:space="0" w:color="000000"/>
              <w:bottom w:val="single" w:sz="4" w:space="0" w:color="000000"/>
              <w:right w:val="single" w:sz="4" w:space="0" w:color="000000"/>
            </w:tcBorders>
          </w:tcPr>
          <w:p w14:paraId="1FA4C5E9" w14:textId="2A680979"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R2</w:t>
            </w:r>
            <w:r w:rsidR="00DE6D14">
              <w:rPr>
                <w:rFonts w:ascii="Arial" w:eastAsia="Arial" w:hAnsi="Arial" w:cs="Arial"/>
                <w:color w:val="000000"/>
                <w:sz w:val="24"/>
              </w:rPr>
              <w:t>8</w:t>
            </w:r>
            <w:r w:rsidRPr="00B82918">
              <w:rPr>
                <w:rFonts w:ascii="Arial" w:eastAsia="Arial" w:hAnsi="Arial" w:cs="Arial"/>
                <w:color w:val="000000"/>
                <w:sz w:val="24"/>
              </w:rPr>
              <w:t>.</w:t>
            </w:r>
            <w:r w:rsidR="00DE6D14">
              <w:rPr>
                <w:rFonts w:ascii="Arial" w:eastAsia="Arial" w:hAnsi="Arial" w:cs="Arial"/>
                <w:color w:val="000000"/>
                <w:sz w:val="24"/>
              </w:rPr>
              <w:t>8</w:t>
            </w:r>
            <w:r w:rsidRPr="00B82918">
              <w:rPr>
                <w:rFonts w:ascii="Arial" w:eastAsia="Arial" w:hAnsi="Arial" w:cs="Arial"/>
                <w:color w:val="000000"/>
                <w:sz w:val="24"/>
              </w:rPr>
              <w:t xml:space="preserve">2kl </w:t>
            </w:r>
          </w:p>
        </w:tc>
      </w:tr>
      <w:tr w:rsidR="00B82918" w:rsidRPr="00B82918" w14:paraId="71C20020" w14:textId="77777777" w:rsidTr="00877BCA">
        <w:trPr>
          <w:trHeight w:val="562"/>
        </w:trPr>
        <w:tc>
          <w:tcPr>
            <w:tcW w:w="1531" w:type="dxa"/>
            <w:tcBorders>
              <w:top w:val="single" w:sz="4" w:space="0" w:color="000000"/>
              <w:left w:val="single" w:sz="4" w:space="0" w:color="000000"/>
              <w:bottom w:val="single" w:sz="4" w:space="0" w:color="000000"/>
              <w:right w:val="single" w:sz="4" w:space="0" w:color="000000"/>
            </w:tcBorders>
          </w:tcPr>
          <w:p w14:paraId="0A9AF0A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750EACC6"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Integrated Step Tariff (Industrial/Factory </w:t>
            </w:r>
          </w:p>
          <w:p w14:paraId="4F072908" w14:textId="77777777" w:rsidR="00B82918" w:rsidRPr="00B82918" w:rsidRDefault="00B82918" w:rsidP="00B82918">
            <w:pPr>
              <w:ind w:right="110"/>
              <w:jc w:val="center"/>
              <w:rPr>
                <w:rFonts w:ascii="Arial" w:eastAsia="Arial" w:hAnsi="Arial" w:cs="Arial"/>
                <w:color w:val="000000"/>
              </w:rPr>
            </w:pPr>
            <w:r w:rsidRPr="00B82918">
              <w:rPr>
                <w:rFonts w:ascii="Arial" w:eastAsia="Arial" w:hAnsi="Arial" w:cs="Arial"/>
                <w:b/>
                <w:color w:val="000000"/>
                <w:sz w:val="24"/>
              </w:rPr>
              <w:t xml:space="preserve">Use) </w:t>
            </w:r>
          </w:p>
        </w:tc>
        <w:tc>
          <w:tcPr>
            <w:tcW w:w="2996" w:type="dxa"/>
            <w:tcBorders>
              <w:top w:val="single" w:sz="4" w:space="0" w:color="000000"/>
              <w:left w:val="single" w:sz="4" w:space="0" w:color="000000"/>
              <w:bottom w:val="single" w:sz="4" w:space="0" w:color="000000"/>
              <w:right w:val="single" w:sz="4" w:space="0" w:color="000000"/>
            </w:tcBorders>
          </w:tcPr>
          <w:p w14:paraId="60BDF08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21714238"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3A8BC097" w14:textId="77777777" w:rsidR="00B82918" w:rsidRPr="00B82918" w:rsidRDefault="00B82918" w:rsidP="00B82918">
            <w:pPr>
              <w:rPr>
                <w:rFonts w:ascii="Arial" w:eastAsia="Arial" w:hAnsi="Arial" w:cs="Arial"/>
                <w:color w:val="171717"/>
              </w:rPr>
            </w:pPr>
            <w:r w:rsidRPr="00B82918">
              <w:rPr>
                <w:rFonts w:ascii="Arial" w:eastAsia="Arial" w:hAnsi="Arial" w:cs="Arial"/>
                <w:color w:val="171717"/>
                <w:sz w:val="24"/>
              </w:rPr>
              <w:t xml:space="preserve">6. </w:t>
            </w:r>
          </w:p>
        </w:tc>
        <w:tc>
          <w:tcPr>
            <w:tcW w:w="5390" w:type="dxa"/>
            <w:tcBorders>
              <w:top w:val="single" w:sz="4" w:space="0" w:color="000000"/>
              <w:left w:val="single" w:sz="4" w:space="0" w:color="000000"/>
              <w:bottom w:val="single" w:sz="4" w:space="0" w:color="000000"/>
              <w:right w:val="single" w:sz="4" w:space="0" w:color="000000"/>
            </w:tcBorders>
          </w:tcPr>
          <w:p w14:paraId="1E68292A" w14:textId="77777777" w:rsidR="00B82918" w:rsidRPr="00B82918" w:rsidRDefault="00B82918" w:rsidP="00B82918">
            <w:pPr>
              <w:rPr>
                <w:rFonts w:ascii="Arial" w:eastAsia="Arial" w:hAnsi="Arial" w:cs="Arial"/>
                <w:color w:val="171717"/>
              </w:rPr>
            </w:pPr>
            <w:r w:rsidRPr="00B82918">
              <w:rPr>
                <w:rFonts w:ascii="Arial" w:eastAsia="Arial" w:hAnsi="Arial" w:cs="Arial"/>
                <w:color w:val="171717"/>
                <w:sz w:val="24"/>
              </w:rPr>
              <w:t xml:space="preserve">Water tariff for water usage1kl and above </w:t>
            </w:r>
          </w:p>
        </w:tc>
        <w:tc>
          <w:tcPr>
            <w:tcW w:w="2996" w:type="dxa"/>
            <w:tcBorders>
              <w:top w:val="single" w:sz="4" w:space="0" w:color="000000"/>
              <w:left w:val="single" w:sz="4" w:space="0" w:color="000000"/>
              <w:bottom w:val="single" w:sz="4" w:space="0" w:color="000000"/>
              <w:right w:val="single" w:sz="4" w:space="0" w:color="000000"/>
            </w:tcBorders>
          </w:tcPr>
          <w:p w14:paraId="1CFFEE9A" w14:textId="43B46BAE" w:rsidR="00B82918" w:rsidRPr="00B82918" w:rsidRDefault="00B82918" w:rsidP="00B82918">
            <w:pPr>
              <w:rPr>
                <w:rFonts w:ascii="Arial" w:eastAsia="Arial" w:hAnsi="Arial" w:cs="Arial"/>
                <w:color w:val="171717"/>
              </w:rPr>
            </w:pPr>
            <w:r w:rsidRPr="00B82918">
              <w:rPr>
                <w:rFonts w:ascii="Arial" w:eastAsia="Arial" w:hAnsi="Arial" w:cs="Arial"/>
                <w:color w:val="171717"/>
                <w:sz w:val="24"/>
              </w:rPr>
              <w:t xml:space="preserve">            R</w:t>
            </w:r>
            <w:r w:rsidR="00DE6D14">
              <w:rPr>
                <w:rFonts w:ascii="Arial" w:eastAsia="Arial" w:hAnsi="Arial" w:cs="Arial"/>
                <w:color w:val="171717"/>
                <w:sz w:val="24"/>
              </w:rPr>
              <w:t>20</w:t>
            </w:r>
            <w:r w:rsidRPr="00B82918">
              <w:rPr>
                <w:rFonts w:ascii="Arial" w:eastAsia="Arial" w:hAnsi="Arial" w:cs="Arial"/>
                <w:color w:val="171717"/>
                <w:sz w:val="24"/>
              </w:rPr>
              <w:t>.</w:t>
            </w:r>
            <w:r w:rsidR="00DE6D14">
              <w:rPr>
                <w:rFonts w:ascii="Arial" w:eastAsia="Arial" w:hAnsi="Arial" w:cs="Arial"/>
                <w:color w:val="171717"/>
                <w:sz w:val="24"/>
              </w:rPr>
              <w:t>91</w:t>
            </w:r>
            <w:r w:rsidRPr="00B82918">
              <w:rPr>
                <w:rFonts w:ascii="Arial" w:eastAsia="Arial" w:hAnsi="Arial" w:cs="Arial"/>
                <w:color w:val="171717"/>
                <w:sz w:val="24"/>
              </w:rPr>
              <w:t xml:space="preserve">kl </w:t>
            </w:r>
          </w:p>
        </w:tc>
      </w:tr>
      <w:tr w:rsidR="00B82918" w:rsidRPr="00B82918" w14:paraId="2933BF7D"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110621A2" w14:textId="77777777" w:rsidR="00B82918" w:rsidRPr="00B82918" w:rsidRDefault="00B82918" w:rsidP="00B82918">
            <w:pPr>
              <w:rPr>
                <w:rFonts w:ascii="Arial" w:eastAsia="Arial" w:hAnsi="Arial" w:cs="Arial"/>
                <w:color w:val="171717"/>
              </w:rPr>
            </w:pPr>
            <w:r w:rsidRPr="00B82918">
              <w:rPr>
                <w:rFonts w:ascii="Arial" w:eastAsia="Arial" w:hAnsi="Arial" w:cs="Arial"/>
                <w:color w:val="171717"/>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3344FBAD" w14:textId="77777777" w:rsidR="00B82918" w:rsidRPr="00B82918" w:rsidRDefault="00B82918" w:rsidP="00B82918">
            <w:pPr>
              <w:rPr>
                <w:rFonts w:ascii="Arial" w:eastAsia="Arial" w:hAnsi="Arial" w:cs="Arial"/>
                <w:color w:val="171717"/>
              </w:rPr>
            </w:pPr>
          </w:p>
        </w:tc>
        <w:tc>
          <w:tcPr>
            <w:tcW w:w="2996" w:type="dxa"/>
            <w:tcBorders>
              <w:top w:val="single" w:sz="4" w:space="0" w:color="000000"/>
              <w:left w:val="single" w:sz="4" w:space="0" w:color="000000"/>
              <w:bottom w:val="single" w:sz="4" w:space="0" w:color="000000"/>
              <w:right w:val="single" w:sz="4" w:space="0" w:color="000000"/>
            </w:tcBorders>
          </w:tcPr>
          <w:p w14:paraId="7877DBAF" w14:textId="77777777" w:rsidR="00B82918" w:rsidRPr="00B82918" w:rsidRDefault="00B82918" w:rsidP="00B82918">
            <w:pPr>
              <w:rPr>
                <w:rFonts w:ascii="Arial" w:eastAsia="Arial" w:hAnsi="Arial" w:cs="Arial"/>
                <w:color w:val="171717"/>
                <w:sz w:val="24"/>
              </w:rPr>
            </w:pPr>
          </w:p>
        </w:tc>
      </w:tr>
      <w:tr w:rsidR="00B82918" w:rsidRPr="00B82918" w14:paraId="0B27489D"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4145DC1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3018B18D"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Integrated Step Tariff (Co-operatives) </w:t>
            </w:r>
          </w:p>
        </w:tc>
        <w:tc>
          <w:tcPr>
            <w:tcW w:w="2996" w:type="dxa"/>
            <w:tcBorders>
              <w:top w:val="single" w:sz="4" w:space="0" w:color="000000"/>
              <w:left w:val="single" w:sz="4" w:space="0" w:color="000000"/>
              <w:bottom w:val="single" w:sz="4" w:space="0" w:color="000000"/>
              <w:right w:val="single" w:sz="4" w:space="0" w:color="000000"/>
            </w:tcBorders>
          </w:tcPr>
          <w:p w14:paraId="3E60303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6D490F4F"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7D19683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7.</w:t>
            </w:r>
          </w:p>
        </w:tc>
        <w:tc>
          <w:tcPr>
            <w:tcW w:w="5390" w:type="dxa"/>
            <w:tcBorders>
              <w:top w:val="single" w:sz="4" w:space="0" w:color="000000"/>
              <w:left w:val="single" w:sz="4" w:space="0" w:color="000000"/>
              <w:bottom w:val="single" w:sz="4" w:space="0" w:color="000000"/>
              <w:right w:val="single" w:sz="4" w:space="0" w:color="000000"/>
            </w:tcBorders>
          </w:tcPr>
          <w:p w14:paraId="52BF836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 to 40kl </w:t>
            </w:r>
          </w:p>
        </w:tc>
        <w:tc>
          <w:tcPr>
            <w:tcW w:w="2996" w:type="dxa"/>
            <w:tcBorders>
              <w:top w:val="single" w:sz="4" w:space="0" w:color="000000"/>
              <w:left w:val="single" w:sz="4" w:space="0" w:color="000000"/>
              <w:bottom w:val="single" w:sz="4" w:space="0" w:color="000000"/>
              <w:right w:val="single" w:sz="4" w:space="0" w:color="000000"/>
            </w:tcBorders>
          </w:tcPr>
          <w:p w14:paraId="18220C93" w14:textId="609F9FA3"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DE6D14">
              <w:rPr>
                <w:rFonts w:ascii="Arial" w:eastAsia="Arial" w:hAnsi="Arial" w:cs="Arial"/>
                <w:color w:val="000000"/>
                <w:sz w:val="24"/>
              </w:rPr>
              <w:t>10</w:t>
            </w:r>
            <w:r w:rsidRPr="00B82918">
              <w:rPr>
                <w:rFonts w:ascii="Arial" w:eastAsia="Arial" w:hAnsi="Arial" w:cs="Arial"/>
                <w:color w:val="000000"/>
                <w:sz w:val="24"/>
              </w:rPr>
              <w:t>.</w:t>
            </w:r>
            <w:r w:rsidR="00DE6D14">
              <w:rPr>
                <w:rFonts w:ascii="Arial" w:eastAsia="Arial" w:hAnsi="Arial" w:cs="Arial"/>
                <w:color w:val="000000"/>
                <w:sz w:val="24"/>
              </w:rPr>
              <w:t>51</w:t>
            </w:r>
            <w:r w:rsidRPr="00B82918">
              <w:rPr>
                <w:rFonts w:ascii="Arial" w:eastAsia="Arial" w:hAnsi="Arial" w:cs="Arial"/>
                <w:color w:val="000000"/>
                <w:sz w:val="24"/>
              </w:rPr>
              <w:t xml:space="preserve">kl </w:t>
            </w:r>
          </w:p>
        </w:tc>
      </w:tr>
      <w:tr w:rsidR="00B82918" w:rsidRPr="00B82918" w14:paraId="76A5F502" w14:textId="77777777" w:rsidTr="00877BCA">
        <w:trPr>
          <w:trHeight w:val="289"/>
        </w:trPr>
        <w:tc>
          <w:tcPr>
            <w:tcW w:w="1531" w:type="dxa"/>
            <w:tcBorders>
              <w:top w:val="single" w:sz="4" w:space="0" w:color="000000"/>
              <w:left w:val="single" w:sz="4" w:space="0" w:color="000000"/>
              <w:bottom w:val="single" w:sz="4" w:space="0" w:color="000000"/>
              <w:right w:val="single" w:sz="4" w:space="0" w:color="000000"/>
            </w:tcBorders>
          </w:tcPr>
          <w:p w14:paraId="26DD347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0F32D9A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41 to 80kl </w:t>
            </w:r>
          </w:p>
        </w:tc>
        <w:tc>
          <w:tcPr>
            <w:tcW w:w="2996" w:type="dxa"/>
            <w:tcBorders>
              <w:top w:val="single" w:sz="4" w:space="0" w:color="000000"/>
              <w:left w:val="single" w:sz="4" w:space="0" w:color="000000"/>
              <w:bottom w:val="single" w:sz="4" w:space="0" w:color="000000"/>
              <w:right w:val="single" w:sz="4" w:space="0" w:color="000000"/>
            </w:tcBorders>
          </w:tcPr>
          <w:p w14:paraId="2CD4B163" w14:textId="5F90ABE6"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DE6D14">
              <w:rPr>
                <w:rFonts w:ascii="Arial" w:eastAsia="Arial" w:hAnsi="Arial" w:cs="Arial"/>
                <w:color w:val="000000"/>
                <w:sz w:val="24"/>
              </w:rPr>
              <w:t>10</w:t>
            </w:r>
            <w:r w:rsidRPr="00B82918">
              <w:rPr>
                <w:rFonts w:ascii="Arial" w:eastAsia="Arial" w:hAnsi="Arial" w:cs="Arial"/>
                <w:color w:val="000000"/>
                <w:sz w:val="24"/>
              </w:rPr>
              <w:t>.</w:t>
            </w:r>
            <w:r w:rsidR="00DE6D14">
              <w:rPr>
                <w:rFonts w:ascii="Arial" w:eastAsia="Arial" w:hAnsi="Arial" w:cs="Arial"/>
                <w:color w:val="000000"/>
                <w:sz w:val="24"/>
              </w:rPr>
              <w:t>37</w:t>
            </w:r>
            <w:r w:rsidRPr="00B82918">
              <w:rPr>
                <w:rFonts w:ascii="Arial" w:eastAsia="Arial" w:hAnsi="Arial" w:cs="Arial"/>
                <w:color w:val="000000"/>
                <w:sz w:val="24"/>
              </w:rPr>
              <w:t xml:space="preserve">kl  </w:t>
            </w:r>
          </w:p>
        </w:tc>
      </w:tr>
      <w:tr w:rsidR="00B82918" w:rsidRPr="00B82918" w14:paraId="4283EA49"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57B549F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60E31C23"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81kl and above </w:t>
            </w:r>
          </w:p>
        </w:tc>
        <w:tc>
          <w:tcPr>
            <w:tcW w:w="2996" w:type="dxa"/>
            <w:tcBorders>
              <w:top w:val="single" w:sz="4" w:space="0" w:color="000000"/>
              <w:left w:val="single" w:sz="4" w:space="0" w:color="000000"/>
              <w:bottom w:val="single" w:sz="4" w:space="0" w:color="000000"/>
              <w:right w:val="single" w:sz="4" w:space="0" w:color="000000"/>
            </w:tcBorders>
          </w:tcPr>
          <w:p w14:paraId="03BB4648" w14:textId="39BBD633"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R1</w:t>
            </w:r>
            <w:r w:rsidR="00DE6D14">
              <w:rPr>
                <w:rFonts w:ascii="Arial" w:eastAsia="Arial" w:hAnsi="Arial" w:cs="Arial"/>
                <w:color w:val="000000"/>
                <w:sz w:val="24"/>
              </w:rPr>
              <w:t>2</w:t>
            </w:r>
            <w:r w:rsidRPr="00B82918">
              <w:rPr>
                <w:rFonts w:ascii="Arial" w:eastAsia="Arial" w:hAnsi="Arial" w:cs="Arial"/>
                <w:color w:val="000000"/>
                <w:sz w:val="24"/>
              </w:rPr>
              <w:t>.</w:t>
            </w:r>
            <w:r w:rsidR="00DE6D14">
              <w:rPr>
                <w:rFonts w:ascii="Arial" w:eastAsia="Arial" w:hAnsi="Arial" w:cs="Arial"/>
                <w:color w:val="000000"/>
                <w:sz w:val="24"/>
              </w:rPr>
              <w:t>53</w:t>
            </w:r>
            <w:r w:rsidRPr="00B82918">
              <w:rPr>
                <w:rFonts w:ascii="Arial" w:eastAsia="Arial" w:hAnsi="Arial" w:cs="Arial"/>
                <w:color w:val="000000"/>
                <w:sz w:val="24"/>
              </w:rPr>
              <w:t xml:space="preserve">kl </w:t>
            </w:r>
          </w:p>
        </w:tc>
      </w:tr>
      <w:tr w:rsidR="00B82918" w:rsidRPr="00B82918" w14:paraId="7FC6B74F"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59BFB9DA"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2B49B70A"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Integrated Step Tariff (Churches) </w:t>
            </w:r>
          </w:p>
        </w:tc>
        <w:tc>
          <w:tcPr>
            <w:tcW w:w="2996" w:type="dxa"/>
            <w:tcBorders>
              <w:top w:val="single" w:sz="4" w:space="0" w:color="000000"/>
              <w:left w:val="single" w:sz="4" w:space="0" w:color="000000"/>
              <w:bottom w:val="single" w:sz="4" w:space="0" w:color="000000"/>
              <w:right w:val="single" w:sz="4" w:space="0" w:color="000000"/>
            </w:tcBorders>
          </w:tcPr>
          <w:p w14:paraId="45FFC21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649C7CF2"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05735DA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8.</w:t>
            </w:r>
          </w:p>
        </w:tc>
        <w:tc>
          <w:tcPr>
            <w:tcW w:w="5390" w:type="dxa"/>
            <w:tcBorders>
              <w:top w:val="single" w:sz="4" w:space="0" w:color="000000"/>
              <w:left w:val="single" w:sz="4" w:space="0" w:color="000000"/>
              <w:bottom w:val="single" w:sz="4" w:space="0" w:color="000000"/>
              <w:right w:val="single" w:sz="4" w:space="0" w:color="000000"/>
            </w:tcBorders>
          </w:tcPr>
          <w:p w14:paraId="35DD284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14:paraId="005F5715" w14:textId="270E2381"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DE6D14">
              <w:rPr>
                <w:rFonts w:ascii="Arial" w:eastAsia="Arial" w:hAnsi="Arial" w:cs="Arial"/>
                <w:color w:val="000000"/>
                <w:sz w:val="24"/>
              </w:rPr>
              <w:t>9</w:t>
            </w:r>
            <w:r w:rsidRPr="00B82918">
              <w:rPr>
                <w:rFonts w:ascii="Arial" w:eastAsia="Arial" w:hAnsi="Arial" w:cs="Arial"/>
                <w:color w:val="000000"/>
                <w:sz w:val="24"/>
              </w:rPr>
              <w:t>.</w:t>
            </w:r>
            <w:r w:rsidR="00DE6D14">
              <w:rPr>
                <w:rFonts w:ascii="Arial" w:eastAsia="Arial" w:hAnsi="Arial" w:cs="Arial"/>
                <w:color w:val="000000"/>
                <w:sz w:val="24"/>
              </w:rPr>
              <w:t>12</w:t>
            </w:r>
            <w:r w:rsidRPr="00B82918">
              <w:rPr>
                <w:rFonts w:ascii="Arial" w:eastAsia="Arial" w:hAnsi="Arial" w:cs="Arial"/>
                <w:color w:val="000000"/>
                <w:sz w:val="24"/>
              </w:rPr>
              <w:t xml:space="preserve">kl </w:t>
            </w:r>
          </w:p>
        </w:tc>
      </w:tr>
      <w:tr w:rsidR="00B82918" w:rsidRPr="00B82918" w14:paraId="1298A64B"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6272323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51FD828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                                                                                                                                                                                                                                                                                                                                                                                                                                                                                                                                                                                                                                                                                                                                                                                                                                                                                                                                                                                                                                                                                                                                                                                                                                                                                                                                                                                                                                                                                                                                                                                                                                                                                                                                                                                                                                                                                                                                                                                                                                                                                                                                                                                                                                                                                                                                                                                                                                                                                                                                                                                                                                                                                                                                                                                                                                                                                                                                                                                                                                                                                                                                                                                                                                                                                                                                                                                                                                                                                                                                                                                                                                                                                                                                                                                                                                                                                                                                                                                                                                                                                                                                                                                                                                                                                                                                                                                                                                                                                                                                                                                                                                                                                                                                                                                                                                                                                                                                                                                                                                                                                                                                                                                                                                                                                                                                                                                                                                                                                                                                                                                                                                                                                                                                                                                                                                                                                                                                                                                                                                                                                                                                                                                                                                                                                                                                                                                                                                                                                                                                                                                                                                                                                                                                                                                                                                                                                                                                                                                                                                                                                                                                                                                                                                                                                                                                                                                                                                                                                                                                                                                                                                                                                                                                                                                                                                                                                                                                                                                                                                                                                                                                                                                                                                                                                                                                                                                                                                                                                                                                                                                                                                                                                                                                                                                                                                                                                                                                                                                                                                                                                                                                                                                                                                                                                                                                                                                                                                                                                                                                                                                                                                                                                                                                                                                                                                                                                                                                                                                                                                                                          sage 31 to 70kl </w:t>
            </w:r>
          </w:p>
        </w:tc>
        <w:tc>
          <w:tcPr>
            <w:tcW w:w="2996" w:type="dxa"/>
            <w:tcBorders>
              <w:top w:val="single" w:sz="4" w:space="0" w:color="000000"/>
              <w:left w:val="single" w:sz="4" w:space="0" w:color="000000"/>
              <w:bottom w:val="single" w:sz="4" w:space="0" w:color="000000"/>
              <w:right w:val="single" w:sz="4" w:space="0" w:color="000000"/>
            </w:tcBorders>
          </w:tcPr>
          <w:p w14:paraId="0586773A" w14:textId="049E3989"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44022D">
              <w:rPr>
                <w:rFonts w:ascii="Arial" w:eastAsia="Arial" w:hAnsi="Arial" w:cs="Arial"/>
                <w:color w:val="000000"/>
                <w:sz w:val="24"/>
              </w:rPr>
              <w:t>10</w:t>
            </w:r>
            <w:r w:rsidRPr="00B82918">
              <w:rPr>
                <w:rFonts w:ascii="Arial" w:eastAsia="Arial" w:hAnsi="Arial" w:cs="Arial"/>
                <w:color w:val="000000"/>
                <w:sz w:val="24"/>
              </w:rPr>
              <w:t>.</w:t>
            </w:r>
            <w:r w:rsidR="0044022D">
              <w:rPr>
                <w:rFonts w:ascii="Arial" w:eastAsia="Arial" w:hAnsi="Arial" w:cs="Arial"/>
                <w:color w:val="000000"/>
                <w:sz w:val="24"/>
              </w:rPr>
              <w:t>3</w:t>
            </w:r>
            <w:r w:rsidRPr="00B82918">
              <w:rPr>
                <w:rFonts w:ascii="Arial" w:eastAsia="Arial" w:hAnsi="Arial" w:cs="Arial"/>
                <w:color w:val="000000"/>
                <w:sz w:val="24"/>
              </w:rPr>
              <w:t xml:space="preserve">6kl  </w:t>
            </w:r>
          </w:p>
        </w:tc>
      </w:tr>
      <w:tr w:rsidR="00B82918" w:rsidRPr="00B82918" w14:paraId="632B9B34"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053043E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27A967F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71kl and above </w:t>
            </w:r>
          </w:p>
        </w:tc>
        <w:tc>
          <w:tcPr>
            <w:tcW w:w="2996" w:type="dxa"/>
            <w:tcBorders>
              <w:top w:val="single" w:sz="4" w:space="0" w:color="000000"/>
              <w:left w:val="single" w:sz="4" w:space="0" w:color="000000"/>
              <w:bottom w:val="single" w:sz="4" w:space="0" w:color="000000"/>
              <w:right w:val="single" w:sz="4" w:space="0" w:color="000000"/>
            </w:tcBorders>
          </w:tcPr>
          <w:p w14:paraId="2905EB96" w14:textId="08DDDAD9"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R1</w:t>
            </w:r>
            <w:r w:rsidR="0044022D">
              <w:rPr>
                <w:rFonts w:ascii="Arial" w:eastAsia="Arial" w:hAnsi="Arial" w:cs="Arial"/>
                <w:color w:val="000000"/>
                <w:sz w:val="24"/>
              </w:rPr>
              <w:t>2</w:t>
            </w:r>
            <w:r w:rsidRPr="00B82918">
              <w:rPr>
                <w:rFonts w:ascii="Arial" w:eastAsia="Arial" w:hAnsi="Arial" w:cs="Arial"/>
                <w:color w:val="000000"/>
                <w:sz w:val="24"/>
              </w:rPr>
              <w:t>.</w:t>
            </w:r>
            <w:r w:rsidR="0044022D">
              <w:rPr>
                <w:rFonts w:ascii="Arial" w:eastAsia="Arial" w:hAnsi="Arial" w:cs="Arial"/>
                <w:color w:val="000000"/>
                <w:sz w:val="24"/>
              </w:rPr>
              <w:t>53</w:t>
            </w:r>
            <w:r w:rsidRPr="00B82918">
              <w:rPr>
                <w:rFonts w:ascii="Arial" w:eastAsia="Arial" w:hAnsi="Arial" w:cs="Arial"/>
                <w:color w:val="000000"/>
                <w:sz w:val="24"/>
              </w:rPr>
              <w:t xml:space="preserve">kl </w:t>
            </w:r>
          </w:p>
        </w:tc>
      </w:tr>
      <w:tr w:rsidR="00B82918" w:rsidRPr="00B82918" w14:paraId="62FA0546" w14:textId="77777777" w:rsidTr="00877BCA">
        <w:trPr>
          <w:trHeight w:val="288"/>
        </w:trPr>
        <w:tc>
          <w:tcPr>
            <w:tcW w:w="1531" w:type="dxa"/>
            <w:tcBorders>
              <w:top w:val="single" w:sz="4" w:space="0" w:color="000000"/>
              <w:left w:val="single" w:sz="4" w:space="0" w:color="000000"/>
              <w:bottom w:val="single" w:sz="4" w:space="0" w:color="000000"/>
              <w:right w:val="single" w:sz="4" w:space="0" w:color="000000"/>
            </w:tcBorders>
          </w:tcPr>
          <w:p w14:paraId="1AEDFF3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3763EAD2"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Integrated Step Tariff (Trust) </w:t>
            </w:r>
          </w:p>
        </w:tc>
        <w:tc>
          <w:tcPr>
            <w:tcW w:w="2996" w:type="dxa"/>
            <w:tcBorders>
              <w:top w:val="single" w:sz="4" w:space="0" w:color="000000"/>
              <w:left w:val="single" w:sz="4" w:space="0" w:color="000000"/>
              <w:bottom w:val="single" w:sz="4" w:space="0" w:color="000000"/>
              <w:right w:val="single" w:sz="4" w:space="0" w:color="000000"/>
            </w:tcBorders>
          </w:tcPr>
          <w:p w14:paraId="0F3442F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2A8A3A22"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2CA93ED3"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9.</w:t>
            </w:r>
          </w:p>
        </w:tc>
        <w:tc>
          <w:tcPr>
            <w:tcW w:w="5390" w:type="dxa"/>
            <w:tcBorders>
              <w:top w:val="single" w:sz="4" w:space="0" w:color="000000"/>
              <w:left w:val="single" w:sz="4" w:space="0" w:color="000000"/>
              <w:bottom w:val="single" w:sz="4" w:space="0" w:color="000000"/>
              <w:right w:val="single" w:sz="4" w:space="0" w:color="000000"/>
            </w:tcBorders>
          </w:tcPr>
          <w:p w14:paraId="73DBE9C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14:paraId="56A59D23" w14:textId="5BA5AC60"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R1</w:t>
            </w:r>
            <w:r w:rsidR="0044022D">
              <w:rPr>
                <w:rFonts w:ascii="Arial" w:eastAsia="Arial" w:hAnsi="Arial" w:cs="Arial"/>
                <w:color w:val="000000"/>
                <w:sz w:val="24"/>
              </w:rPr>
              <w:t>8</w:t>
            </w:r>
            <w:r w:rsidRPr="00B82918">
              <w:rPr>
                <w:rFonts w:ascii="Arial" w:eastAsia="Arial" w:hAnsi="Arial" w:cs="Arial"/>
                <w:color w:val="000000"/>
                <w:sz w:val="24"/>
              </w:rPr>
              <w:t>.</w:t>
            </w:r>
            <w:r w:rsidR="0044022D">
              <w:rPr>
                <w:rFonts w:ascii="Arial" w:eastAsia="Arial" w:hAnsi="Arial" w:cs="Arial"/>
                <w:color w:val="000000"/>
                <w:sz w:val="24"/>
              </w:rPr>
              <w:t>5</w:t>
            </w:r>
            <w:r w:rsidRPr="00B82918">
              <w:rPr>
                <w:rFonts w:ascii="Arial" w:eastAsia="Arial" w:hAnsi="Arial" w:cs="Arial"/>
                <w:color w:val="000000"/>
                <w:sz w:val="24"/>
              </w:rPr>
              <w:t xml:space="preserve">7kl </w:t>
            </w:r>
          </w:p>
        </w:tc>
      </w:tr>
      <w:tr w:rsidR="00B82918" w:rsidRPr="00B82918" w14:paraId="356DC6A9"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13E4EBD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5038678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31 to 70kl </w:t>
            </w:r>
          </w:p>
        </w:tc>
        <w:tc>
          <w:tcPr>
            <w:tcW w:w="2996" w:type="dxa"/>
            <w:tcBorders>
              <w:top w:val="single" w:sz="4" w:space="0" w:color="000000"/>
              <w:left w:val="single" w:sz="4" w:space="0" w:color="000000"/>
              <w:bottom w:val="single" w:sz="4" w:space="0" w:color="000000"/>
              <w:right w:val="single" w:sz="4" w:space="0" w:color="000000"/>
            </w:tcBorders>
          </w:tcPr>
          <w:p w14:paraId="1EE795E2" w14:textId="30ECDCC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R1</w:t>
            </w:r>
            <w:r w:rsidR="0044022D">
              <w:rPr>
                <w:rFonts w:ascii="Arial" w:eastAsia="Arial" w:hAnsi="Arial" w:cs="Arial"/>
                <w:color w:val="000000"/>
                <w:sz w:val="24"/>
              </w:rPr>
              <w:t>8</w:t>
            </w:r>
            <w:r w:rsidRPr="00B82918">
              <w:rPr>
                <w:rFonts w:ascii="Arial" w:eastAsia="Arial" w:hAnsi="Arial" w:cs="Arial"/>
                <w:color w:val="000000"/>
                <w:sz w:val="24"/>
              </w:rPr>
              <w:t>.0</w:t>
            </w:r>
            <w:r w:rsidR="0044022D">
              <w:rPr>
                <w:rFonts w:ascii="Arial" w:eastAsia="Arial" w:hAnsi="Arial" w:cs="Arial"/>
                <w:color w:val="000000"/>
                <w:sz w:val="24"/>
              </w:rPr>
              <w:t>5</w:t>
            </w:r>
            <w:r w:rsidRPr="00B82918">
              <w:rPr>
                <w:rFonts w:ascii="Arial" w:eastAsia="Arial" w:hAnsi="Arial" w:cs="Arial"/>
                <w:color w:val="000000"/>
                <w:sz w:val="24"/>
              </w:rPr>
              <w:t xml:space="preserve">kl  </w:t>
            </w:r>
          </w:p>
        </w:tc>
      </w:tr>
      <w:tr w:rsidR="00B82918" w:rsidRPr="00B82918" w14:paraId="4E9E1C6B"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4F6B06C7"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57EFE1C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71kl and above </w:t>
            </w:r>
          </w:p>
        </w:tc>
        <w:tc>
          <w:tcPr>
            <w:tcW w:w="2996" w:type="dxa"/>
            <w:tcBorders>
              <w:top w:val="single" w:sz="4" w:space="0" w:color="000000"/>
              <w:left w:val="single" w:sz="4" w:space="0" w:color="000000"/>
              <w:bottom w:val="single" w:sz="4" w:space="0" w:color="000000"/>
              <w:right w:val="single" w:sz="4" w:space="0" w:color="000000"/>
            </w:tcBorders>
          </w:tcPr>
          <w:p w14:paraId="28B54ED5" w14:textId="2A88976E"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44022D">
              <w:rPr>
                <w:rFonts w:ascii="Arial" w:eastAsia="Arial" w:hAnsi="Arial" w:cs="Arial"/>
                <w:color w:val="000000"/>
                <w:sz w:val="24"/>
              </w:rPr>
              <w:t>21</w:t>
            </w:r>
            <w:r w:rsidRPr="00B82918">
              <w:rPr>
                <w:rFonts w:ascii="Arial" w:eastAsia="Arial" w:hAnsi="Arial" w:cs="Arial"/>
                <w:color w:val="000000"/>
                <w:sz w:val="24"/>
              </w:rPr>
              <w:t>.</w:t>
            </w:r>
            <w:r w:rsidR="0044022D">
              <w:rPr>
                <w:rFonts w:ascii="Arial" w:eastAsia="Arial" w:hAnsi="Arial" w:cs="Arial"/>
                <w:color w:val="000000"/>
                <w:sz w:val="24"/>
              </w:rPr>
              <w:t>12</w:t>
            </w:r>
            <w:r w:rsidRPr="00B82918">
              <w:rPr>
                <w:rFonts w:ascii="Arial" w:eastAsia="Arial" w:hAnsi="Arial" w:cs="Arial"/>
                <w:color w:val="000000"/>
                <w:sz w:val="24"/>
              </w:rPr>
              <w:t xml:space="preserve">kl </w:t>
            </w:r>
          </w:p>
        </w:tc>
      </w:tr>
      <w:tr w:rsidR="00B82918" w:rsidRPr="00B82918" w14:paraId="19698553"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22B502F3" w14:textId="77777777" w:rsidR="00B82918" w:rsidRPr="00B82918" w:rsidRDefault="00B82918" w:rsidP="00B82918">
            <w:pPr>
              <w:rPr>
                <w:rFonts w:ascii="Arial" w:eastAsia="Arial" w:hAnsi="Arial" w:cs="Arial"/>
                <w:color w:val="000000"/>
                <w:sz w:val="24"/>
              </w:rPr>
            </w:pPr>
          </w:p>
        </w:tc>
        <w:tc>
          <w:tcPr>
            <w:tcW w:w="5390" w:type="dxa"/>
            <w:tcBorders>
              <w:top w:val="single" w:sz="4" w:space="0" w:color="000000"/>
              <w:left w:val="single" w:sz="4" w:space="0" w:color="000000"/>
              <w:bottom w:val="single" w:sz="4" w:space="0" w:color="000000"/>
              <w:right w:val="single" w:sz="4" w:space="0" w:color="000000"/>
            </w:tcBorders>
          </w:tcPr>
          <w:p w14:paraId="153EE219" w14:textId="77777777" w:rsidR="00B82918" w:rsidRPr="00B82918" w:rsidRDefault="00B82918" w:rsidP="00B82918">
            <w:pPr>
              <w:rPr>
                <w:rFonts w:ascii="Arial" w:eastAsia="Arial" w:hAnsi="Arial" w:cs="Arial"/>
                <w:color w:val="000000"/>
                <w:sz w:val="24"/>
              </w:rPr>
            </w:pPr>
          </w:p>
        </w:tc>
        <w:tc>
          <w:tcPr>
            <w:tcW w:w="2996" w:type="dxa"/>
            <w:tcBorders>
              <w:top w:val="single" w:sz="4" w:space="0" w:color="000000"/>
              <w:left w:val="single" w:sz="4" w:space="0" w:color="000000"/>
              <w:bottom w:val="single" w:sz="4" w:space="0" w:color="000000"/>
              <w:right w:val="single" w:sz="4" w:space="0" w:color="000000"/>
            </w:tcBorders>
          </w:tcPr>
          <w:p w14:paraId="287486F1" w14:textId="77777777" w:rsidR="00B82918" w:rsidRPr="00B82918" w:rsidRDefault="00B82918" w:rsidP="00B82918">
            <w:pPr>
              <w:rPr>
                <w:rFonts w:ascii="Arial" w:eastAsia="Arial" w:hAnsi="Arial" w:cs="Arial"/>
                <w:color w:val="000000"/>
                <w:sz w:val="24"/>
              </w:rPr>
            </w:pPr>
          </w:p>
        </w:tc>
      </w:tr>
      <w:tr w:rsidR="00B82918" w:rsidRPr="00B82918" w14:paraId="0AB78DCC"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002C765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44C53330"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Integrated step tariff (Government use) </w:t>
            </w:r>
          </w:p>
        </w:tc>
        <w:tc>
          <w:tcPr>
            <w:tcW w:w="2996" w:type="dxa"/>
            <w:tcBorders>
              <w:top w:val="single" w:sz="4" w:space="0" w:color="000000"/>
              <w:left w:val="single" w:sz="4" w:space="0" w:color="000000"/>
              <w:bottom w:val="single" w:sz="4" w:space="0" w:color="000000"/>
              <w:right w:val="single" w:sz="4" w:space="0" w:color="000000"/>
            </w:tcBorders>
          </w:tcPr>
          <w:p w14:paraId="5C497FC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661D7DB0"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3EC78DC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10.</w:t>
            </w:r>
          </w:p>
        </w:tc>
        <w:tc>
          <w:tcPr>
            <w:tcW w:w="5390" w:type="dxa"/>
            <w:tcBorders>
              <w:top w:val="single" w:sz="4" w:space="0" w:color="000000"/>
              <w:left w:val="single" w:sz="4" w:space="0" w:color="000000"/>
              <w:bottom w:val="single" w:sz="4" w:space="0" w:color="000000"/>
              <w:right w:val="single" w:sz="4" w:space="0" w:color="000000"/>
            </w:tcBorders>
          </w:tcPr>
          <w:p w14:paraId="089797EA"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 to 30kl </w:t>
            </w:r>
          </w:p>
        </w:tc>
        <w:tc>
          <w:tcPr>
            <w:tcW w:w="2996" w:type="dxa"/>
            <w:tcBorders>
              <w:top w:val="single" w:sz="4" w:space="0" w:color="000000"/>
              <w:left w:val="single" w:sz="4" w:space="0" w:color="000000"/>
              <w:bottom w:val="single" w:sz="4" w:space="0" w:color="000000"/>
              <w:right w:val="single" w:sz="4" w:space="0" w:color="000000"/>
            </w:tcBorders>
          </w:tcPr>
          <w:p w14:paraId="3AABA674" w14:textId="2CEFE231"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44022D">
              <w:rPr>
                <w:rFonts w:ascii="Arial" w:eastAsia="Arial" w:hAnsi="Arial" w:cs="Arial"/>
                <w:color w:val="000000"/>
                <w:sz w:val="24"/>
              </w:rPr>
              <w:t>21</w:t>
            </w:r>
            <w:r w:rsidRPr="00B82918">
              <w:rPr>
                <w:rFonts w:ascii="Arial" w:eastAsia="Arial" w:hAnsi="Arial" w:cs="Arial"/>
                <w:color w:val="000000"/>
                <w:sz w:val="24"/>
              </w:rPr>
              <w:t>.</w:t>
            </w:r>
            <w:r w:rsidR="0044022D">
              <w:rPr>
                <w:rFonts w:ascii="Arial" w:eastAsia="Arial" w:hAnsi="Arial" w:cs="Arial"/>
                <w:color w:val="000000"/>
                <w:sz w:val="24"/>
              </w:rPr>
              <w:t>66</w:t>
            </w:r>
            <w:r w:rsidRPr="00B82918">
              <w:rPr>
                <w:rFonts w:ascii="Arial" w:eastAsia="Arial" w:hAnsi="Arial" w:cs="Arial"/>
                <w:color w:val="000000"/>
                <w:sz w:val="24"/>
              </w:rPr>
              <w:t xml:space="preserve">kl </w:t>
            </w:r>
          </w:p>
        </w:tc>
      </w:tr>
      <w:tr w:rsidR="00B82918" w:rsidRPr="00B82918" w14:paraId="66CBF919" w14:textId="77777777" w:rsidTr="00877BCA">
        <w:trPr>
          <w:trHeight w:val="288"/>
        </w:trPr>
        <w:tc>
          <w:tcPr>
            <w:tcW w:w="1531" w:type="dxa"/>
            <w:tcBorders>
              <w:top w:val="single" w:sz="4" w:space="0" w:color="000000"/>
              <w:left w:val="single" w:sz="4" w:space="0" w:color="000000"/>
              <w:bottom w:val="single" w:sz="4" w:space="0" w:color="000000"/>
              <w:right w:val="single" w:sz="4" w:space="0" w:color="000000"/>
            </w:tcBorders>
          </w:tcPr>
          <w:p w14:paraId="146BC91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060D5BE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31kl to 100kl </w:t>
            </w:r>
          </w:p>
        </w:tc>
        <w:tc>
          <w:tcPr>
            <w:tcW w:w="2996" w:type="dxa"/>
            <w:tcBorders>
              <w:top w:val="single" w:sz="4" w:space="0" w:color="000000"/>
              <w:left w:val="single" w:sz="4" w:space="0" w:color="000000"/>
              <w:bottom w:val="single" w:sz="4" w:space="0" w:color="000000"/>
              <w:right w:val="single" w:sz="4" w:space="0" w:color="000000"/>
            </w:tcBorders>
          </w:tcPr>
          <w:p w14:paraId="498AA440" w14:textId="2C09A6CD"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R2</w:t>
            </w:r>
            <w:r w:rsidR="0044022D">
              <w:rPr>
                <w:rFonts w:ascii="Arial" w:eastAsia="Arial" w:hAnsi="Arial" w:cs="Arial"/>
                <w:color w:val="000000"/>
                <w:sz w:val="24"/>
              </w:rPr>
              <w:t>5</w:t>
            </w:r>
            <w:r w:rsidRPr="00B82918">
              <w:rPr>
                <w:rFonts w:ascii="Arial" w:eastAsia="Arial" w:hAnsi="Arial" w:cs="Arial"/>
                <w:color w:val="000000"/>
                <w:sz w:val="24"/>
              </w:rPr>
              <w:t>.9</w:t>
            </w:r>
            <w:r w:rsidR="0044022D">
              <w:rPr>
                <w:rFonts w:ascii="Arial" w:eastAsia="Arial" w:hAnsi="Arial" w:cs="Arial"/>
                <w:color w:val="000000"/>
                <w:sz w:val="24"/>
              </w:rPr>
              <w:t>2</w:t>
            </w:r>
            <w:r w:rsidRPr="00B82918">
              <w:rPr>
                <w:rFonts w:ascii="Arial" w:eastAsia="Arial" w:hAnsi="Arial" w:cs="Arial"/>
                <w:color w:val="000000"/>
                <w:sz w:val="24"/>
              </w:rPr>
              <w:t xml:space="preserve">kl </w:t>
            </w:r>
          </w:p>
        </w:tc>
      </w:tr>
      <w:tr w:rsidR="00B82918" w:rsidRPr="00B82918" w14:paraId="54CA1C6F" w14:textId="77777777" w:rsidTr="00877BCA">
        <w:trPr>
          <w:trHeight w:val="286"/>
        </w:trPr>
        <w:tc>
          <w:tcPr>
            <w:tcW w:w="1531" w:type="dxa"/>
            <w:tcBorders>
              <w:top w:val="single" w:sz="4" w:space="0" w:color="000000"/>
              <w:left w:val="single" w:sz="4" w:space="0" w:color="000000"/>
              <w:bottom w:val="single" w:sz="4" w:space="0" w:color="000000"/>
              <w:right w:val="single" w:sz="4" w:space="0" w:color="000000"/>
            </w:tcBorders>
          </w:tcPr>
          <w:p w14:paraId="3A2029B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90" w:type="dxa"/>
            <w:tcBorders>
              <w:top w:val="single" w:sz="4" w:space="0" w:color="000000"/>
              <w:left w:val="single" w:sz="4" w:space="0" w:color="000000"/>
              <w:bottom w:val="single" w:sz="4" w:space="0" w:color="000000"/>
              <w:right w:val="single" w:sz="4" w:space="0" w:color="000000"/>
            </w:tcBorders>
          </w:tcPr>
          <w:p w14:paraId="7EED586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Water tariff for water usage 101kl and above </w:t>
            </w:r>
          </w:p>
        </w:tc>
        <w:tc>
          <w:tcPr>
            <w:tcW w:w="2996" w:type="dxa"/>
            <w:tcBorders>
              <w:top w:val="single" w:sz="4" w:space="0" w:color="000000"/>
              <w:left w:val="single" w:sz="4" w:space="0" w:color="000000"/>
              <w:bottom w:val="single" w:sz="4" w:space="0" w:color="000000"/>
              <w:right w:val="single" w:sz="4" w:space="0" w:color="000000"/>
            </w:tcBorders>
          </w:tcPr>
          <w:p w14:paraId="72662C9B" w14:textId="4C366538"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R2</w:t>
            </w:r>
            <w:r w:rsidR="0044022D">
              <w:rPr>
                <w:rFonts w:ascii="Arial" w:eastAsia="Arial" w:hAnsi="Arial" w:cs="Arial"/>
                <w:color w:val="000000"/>
                <w:sz w:val="24"/>
              </w:rPr>
              <w:t>8</w:t>
            </w:r>
            <w:r w:rsidRPr="00B82918">
              <w:rPr>
                <w:rFonts w:ascii="Arial" w:eastAsia="Arial" w:hAnsi="Arial" w:cs="Arial"/>
                <w:color w:val="000000"/>
                <w:sz w:val="24"/>
              </w:rPr>
              <w:t>.</w:t>
            </w:r>
            <w:r w:rsidR="0044022D">
              <w:rPr>
                <w:rFonts w:ascii="Arial" w:eastAsia="Arial" w:hAnsi="Arial" w:cs="Arial"/>
                <w:color w:val="000000"/>
                <w:sz w:val="24"/>
              </w:rPr>
              <w:t>8</w:t>
            </w:r>
            <w:r w:rsidRPr="00B82918">
              <w:rPr>
                <w:rFonts w:ascii="Arial" w:eastAsia="Arial" w:hAnsi="Arial" w:cs="Arial"/>
                <w:color w:val="000000"/>
                <w:sz w:val="24"/>
              </w:rPr>
              <w:t xml:space="preserve">2kl </w:t>
            </w:r>
          </w:p>
        </w:tc>
      </w:tr>
    </w:tbl>
    <w:p w14:paraId="68B1BE57" w14:textId="77777777" w:rsidR="00B82918" w:rsidRPr="00B82918" w:rsidRDefault="00B82918" w:rsidP="00B82918">
      <w:pPr>
        <w:spacing w:after="0"/>
        <w:ind w:right="21"/>
        <w:jc w:val="both"/>
        <w:rPr>
          <w:rFonts w:ascii="Arial" w:eastAsia="Arial" w:hAnsi="Arial" w:cs="Arial"/>
          <w:color w:val="000000"/>
          <w:kern w:val="0"/>
          <w:lang w:eastAsia="en-ZA"/>
          <w14:ligatures w14:val="none"/>
        </w:rPr>
      </w:pPr>
    </w:p>
    <w:tbl>
      <w:tblPr>
        <w:tblStyle w:val="TableGrid"/>
        <w:tblW w:w="9913" w:type="dxa"/>
        <w:tblInd w:w="5" w:type="dxa"/>
        <w:tblCellMar>
          <w:top w:w="11" w:type="dxa"/>
          <w:right w:w="44" w:type="dxa"/>
        </w:tblCellMar>
        <w:tblLook w:val="04A0" w:firstRow="1" w:lastRow="0" w:firstColumn="1" w:lastColumn="0" w:noHBand="0" w:noVBand="1"/>
      </w:tblPr>
      <w:tblGrid>
        <w:gridCol w:w="10"/>
        <w:gridCol w:w="1540"/>
        <w:gridCol w:w="2934"/>
        <w:gridCol w:w="1189"/>
        <w:gridCol w:w="10"/>
        <w:gridCol w:w="493"/>
        <w:gridCol w:w="18"/>
        <w:gridCol w:w="742"/>
        <w:gridCol w:w="2977"/>
      </w:tblGrid>
      <w:tr w:rsidR="00B82918" w:rsidRPr="00B82918" w14:paraId="48408436"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05DFFEA7"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11. </w:t>
            </w:r>
          </w:p>
        </w:tc>
        <w:tc>
          <w:tcPr>
            <w:tcW w:w="5386" w:type="dxa"/>
            <w:gridSpan w:val="6"/>
            <w:tcBorders>
              <w:top w:val="single" w:sz="4" w:space="0" w:color="000000"/>
              <w:left w:val="single" w:sz="4" w:space="0" w:color="000000"/>
              <w:bottom w:val="single" w:sz="4" w:space="0" w:color="000000"/>
              <w:right w:val="single" w:sz="4" w:space="0" w:color="000000"/>
            </w:tcBorders>
          </w:tcPr>
          <w:p w14:paraId="7D39077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Bulk potable water supply to IDC Estate </w:t>
            </w:r>
          </w:p>
        </w:tc>
        <w:tc>
          <w:tcPr>
            <w:tcW w:w="2977" w:type="dxa"/>
            <w:tcBorders>
              <w:top w:val="single" w:sz="4" w:space="0" w:color="000000"/>
              <w:left w:val="single" w:sz="4" w:space="0" w:color="000000"/>
              <w:bottom w:val="single" w:sz="4" w:space="0" w:color="000000"/>
              <w:right w:val="single" w:sz="4" w:space="0" w:color="000000"/>
            </w:tcBorders>
          </w:tcPr>
          <w:p w14:paraId="0FE11071" w14:textId="0DC3AEE2"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44022D">
              <w:rPr>
                <w:rFonts w:ascii="Arial" w:eastAsia="Arial" w:hAnsi="Arial" w:cs="Arial"/>
                <w:color w:val="000000"/>
                <w:sz w:val="24"/>
              </w:rPr>
              <w:t>9</w:t>
            </w:r>
            <w:r w:rsidRPr="00B82918">
              <w:rPr>
                <w:rFonts w:ascii="Arial" w:eastAsia="Arial" w:hAnsi="Arial" w:cs="Arial"/>
                <w:color w:val="000000"/>
                <w:sz w:val="24"/>
              </w:rPr>
              <w:t>.</w:t>
            </w:r>
            <w:r w:rsidR="0044022D">
              <w:rPr>
                <w:rFonts w:ascii="Arial" w:eastAsia="Arial" w:hAnsi="Arial" w:cs="Arial"/>
                <w:color w:val="000000"/>
                <w:sz w:val="24"/>
              </w:rPr>
              <w:t>92</w:t>
            </w:r>
            <w:r w:rsidRPr="00B82918">
              <w:rPr>
                <w:rFonts w:ascii="Arial" w:eastAsia="Arial" w:hAnsi="Arial" w:cs="Arial"/>
                <w:color w:val="000000"/>
                <w:sz w:val="24"/>
              </w:rPr>
              <w:t xml:space="preserve">kl </w:t>
            </w:r>
          </w:p>
        </w:tc>
      </w:tr>
      <w:tr w:rsidR="00B82918" w:rsidRPr="00B82918" w14:paraId="63AF8ADD"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6E1CD83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86" w:type="dxa"/>
            <w:gridSpan w:val="6"/>
            <w:tcBorders>
              <w:top w:val="single" w:sz="4" w:space="0" w:color="000000"/>
              <w:left w:val="single" w:sz="4" w:space="0" w:color="000000"/>
              <w:bottom w:val="single" w:sz="4" w:space="0" w:color="000000"/>
              <w:right w:val="single" w:sz="4" w:space="0" w:color="000000"/>
            </w:tcBorders>
          </w:tcPr>
          <w:p w14:paraId="639EC21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Bulk Raw water supply </w:t>
            </w:r>
          </w:p>
        </w:tc>
        <w:tc>
          <w:tcPr>
            <w:tcW w:w="2977" w:type="dxa"/>
            <w:tcBorders>
              <w:top w:val="single" w:sz="4" w:space="0" w:color="000000"/>
              <w:left w:val="single" w:sz="4" w:space="0" w:color="000000"/>
              <w:bottom w:val="single" w:sz="4" w:space="0" w:color="000000"/>
              <w:right w:val="single" w:sz="4" w:space="0" w:color="000000"/>
            </w:tcBorders>
          </w:tcPr>
          <w:p w14:paraId="5C87E02A" w14:textId="799B1298"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44022D">
              <w:rPr>
                <w:rFonts w:ascii="Arial" w:eastAsia="Arial" w:hAnsi="Arial" w:cs="Arial"/>
                <w:color w:val="000000"/>
                <w:sz w:val="24"/>
              </w:rPr>
              <w:t>6</w:t>
            </w:r>
            <w:r w:rsidRPr="00B82918">
              <w:rPr>
                <w:rFonts w:ascii="Arial" w:eastAsia="Arial" w:hAnsi="Arial" w:cs="Arial"/>
                <w:color w:val="000000"/>
                <w:sz w:val="24"/>
              </w:rPr>
              <w:t>.0</w:t>
            </w:r>
            <w:r w:rsidR="0044022D">
              <w:rPr>
                <w:rFonts w:ascii="Arial" w:eastAsia="Arial" w:hAnsi="Arial" w:cs="Arial"/>
                <w:color w:val="000000"/>
                <w:sz w:val="24"/>
              </w:rPr>
              <w:t>7</w:t>
            </w:r>
            <w:r w:rsidRPr="00B82918">
              <w:rPr>
                <w:rFonts w:ascii="Arial" w:eastAsia="Arial" w:hAnsi="Arial" w:cs="Arial"/>
                <w:color w:val="000000"/>
                <w:sz w:val="24"/>
              </w:rPr>
              <w:t xml:space="preserve">kl </w:t>
            </w:r>
          </w:p>
        </w:tc>
      </w:tr>
      <w:tr w:rsidR="00B82918" w:rsidRPr="00B82918" w14:paraId="272DCE86"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606F37C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5386" w:type="dxa"/>
            <w:gridSpan w:val="6"/>
            <w:tcBorders>
              <w:top w:val="single" w:sz="4" w:space="0" w:color="000000"/>
              <w:left w:val="single" w:sz="4" w:space="0" w:color="000000"/>
              <w:bottom w:val="single" w:sz="4" w:space="0" w:color="000000"/>
              <w:right w:val="single" w:sz="4" w:space="0" w:color="000000"/>
            </w:tcBorders>
          </w:tcPr>
          <w:p w14:paraId="25BC5C1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6257CB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585CAF94" w14:textId="77777777" w:rsidTr="00877BCA">
        <w:trPr>
          <w:trHeight w:val="564"/>
        </w:trPr>
        <w:tc>
          <w:tcPr>
            <w:tcW w:w="1550" w:type="dxa"/>
            <w:gridSpan w:val="2"/>
            <w:tcBorders>
              <w:top w:val="single" w:sz="4" w:space="0" w:color="000000"/>
              <w:left w:val="single" w:sz="4" w:space="0" w:color="000000"/>
              <w:bottom w:val="single" w:sz="4" w:space="0" w:color="000000"/>
              <w:right w:val="single" w:sz="4" w:space="0" w:color="000000"/>
            </w:tcBorders>
          </w:tcPr>
          <w:p w14:paraId="2358A8F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12. </w:t>
            </w:r>
          </w:p>
        </w:tc>
        <w:tc>
          <w:tcPr>
            <w:tcW w:w="5386" w:type="dxa"/>
            <w:gridSpan w:val="6"/>
            <w:tcBorders>
              <w:top w:val="single" w:sz="4" w:space="0" w:color="000000"/>
              <w:left w:val="single" w:sz="4" w:space="0" w:color="000000"/>
              <w:bottom w:val="single" w:sz="4" w:space="0" w:color="000000"/>
              <w:right w:val="single" w:sz="4" w:space="0" w:color="000000"/>
            </w:tcBorders>
          </w:tcPr>
          <w:p w14:paraId="1B562395"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Emergency Services Connection (excluding emergency services) </w:t>
            </w:r>
          </w:p>
        </w:tc>
        <w:tc>
          <w:tcPr>
            <w:tcW w:w="2977" w:type="dxa"/>
            <w:tcBorders>
              <w:top w:val="single" w:sz="4" w:space="0" w:color="000000"/>
              <w:left w:val="single" w:sz="4" w:space="0" w:color="000000"/>
              <w:bottom w:val="single" w:sz="4" w:space="0" w:color="000000"/>
              <w:right w:val="single" w:sz="4" w:space="0" w:color="000000"/>
            </w:tcBorders>
          </w:tcPr>
          <w:p w14:paraId="529FD289" w14:textId="1F247C0C"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44022D">
              <w:rPr>
                <w:rFonts w:ascii="Arial" w:eastAsia="Arial" w:hAnsi="Arial" w:cs="Arial"/>
                <w:color w:val="000000"/>
                <w:sz w:val="24"/>
              </w:rPr>
              <w:t>68</w:t>
            </w:r>
            <w:r w:rsidRPr="00B82918">
              <w:rPr>
                <w:rFonts w:ascii="Arial" w:eastAsia="Arial" w:hAnsi="Arial" w:cs="Arial"/>
                <w:color w:val="000000"/>
                <w:sz w:val="24"/>
              </w:rPr>
              <w:t>.</w:t>
            </w:r>
            <w:r w:rsidR="0044022D">
              <w:rPr>
                <w:rFonts w:ascii="Arial" w:eastAsia="Arial" w:hAnsi="Arial" w:cs="Arial"/>
                <w:color w:val="000000"/>
                <w:sz w:val="24"/>
              </w:rPr>
              <w:t>90</w:t>
            </w:r>
            <w:r w:rsidRPr="00B82918">
              <w:rPr>
                <w:rFonts w:ascii="Arial" w:eastAsia="Arial" w:hAnsi="Arial" w:cs="Arial"/>
                <w:color w:val="000000"/>
                <w:sz w:val="24"/>
              </w:rPr>
              <w:t xml:space="preserve">kl </w:t>
            </w:r>
          </w:p>
        </w:tc>
      </w:tr>
      <w:tr w:rsidR="00B82918" w:rsidRPr="00B82918" w14:paraId="4DDA835B"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76C8AA7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13. </w:t>
            </w:r>
          </w:p>
        </w:tc>
        <w:tc>
          <w:tcPr>
            <w:tcW w:w="5386" w:type="dxa"/>
            <w:gridSpan w:val="6"/>
            <w:tcBorders>
              <w:top w:val="single" w:sz="4" w:space="0" w:color="000000"/>
              <w:left w:val="single" w:sz="4" w:space="0" w:color="000000"/>
              <w:bottom w:val="single" w:sz="4" w:space="0" w:color="000000"/>
              <w:right w:val="single" w:sz="4" w:space="0" w:color="000000"/>
            </w:tcBorders>
          </w:tcPr>
          <w:p w14:paraId="0B41629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Availability charge for fire hydrant per month </w:t>
            </w:r>
          </w:p>
        </w:tc>
        <w:tc>
          <w:tcPr>
            <w:tcW w:w="2977" w:type="dxa"/>
            <w:tcBorders>
              <w:top w:val="single" w:sz="4" w:space="0" w:color="000000"/>
              <w:left w:val="single" w:sz="4" w:space="0" w:color="000000"/>
              <w:bottom w:val="single" w:sz="4" w:space="0" w:color="000000"/>
              <w:right w:val="single" w:sz="4" w:space="0" w:color="000000"/>
            </w:tcBorders>
          </w:tcPr>
          <w:p w14:paraId="666F108B" w14:textId="7E5B2774" w:rsidR="00B82918" w:rsidRPr="00B82918" w:rsidRDefault="00B82918" w:rsidP="00B82918">
            <w:pPr>
              <w:jc w:val="center"/>
              <w:rPr>
                <w:rFonts w:ascii="Arial" w:eastAsia="Arial" w:hAnsi="Arial" w:cs="Arial"/>
                <w:color w:val="000000"/>
              </w:rPr>
            </w:pPr>
            <w:r w:rsidRPr="00B82918">
              <w:rPr>
                <w:rFonts w:ascii="Arial" w:eastAsia="Arial" w:hAnsi="Arial" w:cs="Arial"/>
                <w:color w:val="000000"/>
                <w:sz w:val="24"/>
              </w:rPr>
              <w:t>R1</w:t>
            </w:r>
            <w:r w:rsidR="0044022D">
              <w:rPr>
                <w:rFonts w:ascii="Arial" w:eastAsia="Arial" w:hAnsi="Arial" w:cs="Arial"/>
                <w:color w:val="000000"/>
                <w:sz w:val="24"/>
              </w:rPr>
              <w:t>57</w:t>
            </w:r>
            <w:r w:rsidRPr="00B82918">
              <w:rPr>
                <w:rFonts w:ascii="Arial" w:eastAsia="Arial" w:hAnsi="Arial" w:cs="Arial"/>
                <w:color w:val="000000"/>
                <w:sz w:val="24"/>
              </w:rPr>
              <w:t>.</w:t>
            </w:r>
            <w:r w:rsidR="0044022D">
              <w:rPr>
                <w:rFonts w:ascii="Arial" w:eastAsia="Arial" w:hAnsi="Arial" w:cs="Arial"/>
                <w:color w:val="000000"/>
                <w:sz w:val="24"/>
              </w:rPr>
              <w:t>5</w:t>
            </w:r>
            <w:r w:rsidRPr="00B82918">
              <w:rPr>
                <w:rFonts w:ascii="Arial" w:eastAsia="Arial" w:hAnsi="Arial" w:cs="Arial"/>
                <w:color w:val="000000"/>
                <w:sz w:val="24"/>
              </w:rPr>
              <w:t>2</w:t>
            </w:r>
          </w:p>
        </w:tc>
      </w:tr>
      <w:tr w:rsidR="00B82918" w:rsidRPr="00B82918" w14:paraId="5A626AA1" w14:textId="77777777" w:rsidTr="00877BCA">
        <w:trPr>
          <w:trHeight w:val="562"/>
        </w:trPr>
        <w:tc>
          <w:tcPr>
            <w:tcW w:w="1550" w:type="dxa"/>
            <w:gridSpan w:val="2"/>
            <w:tcBorders>
              <w:top w:val="single" w:sz="4" w:space="0" w:color="000000"/>
              <w:left w:val="single" w:sz="4" w:space="0" w:color="000000"/>
              <w:bottom w:val="single" w:sz="4" w:space="0" w:color="000000"/>
              <w:right w:val="single" w:sz="4" w:space="0" w:color="000000"/>
            </w:tcBorders>
          </w:tcPr>
          <w:p w14:paraId="52EE124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14. </w:t>
            </w:r>
          </w:p>
        </w:tc>
        <w:tc>
          <w:tcPr>
            <w:tcW w:w="5386" w:type="dxa"/>
            <w:gridSpan w:val="6"/>
            <w:tcBorders>
              <w:top w:val="single" w:sz="4" w:space="0" w:color="000000"/>
              <w:left w:val="single" w:sz="4" w:space="0" w:color="000000"/>
              <w:bottom w:val="single" w:sz="4" w:space="0" w:color="000000"/>
              <w:right w:val="single" w:sz="4" w:space="0" w:color="000000"/>
            </w:tcBorders>
          </w:tcPr>
          <w:p w14:paraId="123EF313"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For water drawn or usage from metered fire hydrant </w:t>
            </w:r>
          </w:p>
        </w:tc>
        <w:tc>
          <w:tcPr>
            <w:tcW w:w="2977" w:type="dxa"/>
            <w:tcBorders>
              <w:top w:val="single" w:sz="4" w:space="0" w:color="000000"/>
              <w:left w:val="single" w:sz="4" w:space="0" w:color="000000"/>
              <w:bottom w:val="single" w:sz="4" w:space="0" w:color="000000"/>
              <w:right w:val="single" w:sz="4" w:space="0" w:color="000000"/>
            </w:tcBorders>
          </w:tcPr>
          <w:p w14:paraId="13FFE0DE" w14:textId="17DE367D" w:rsidR="00B82918" w:rsidRPr="00B82918" w:rsidRDefault="00B82918" w:rsidP="00B82918">
            <w:pPr>
              <w:jc w:val="center"/>
              <w:rPr>
                <w:rFonts w:ascii="Arial" w:eastAsia="Arial" w:hAnsi="Arial" w:cs="Arial"/>
                <w:color w:val="000000"/>
              </w:rPr>
            </w:pPr>
            <w:r w:rsidRPr="00B82918">
              <w:rPr>
                <w:rFonts w:ascii="Arial" w:eastAsia="Arial" w:hAnsi="Arial" w:cs="Arial"/>
                <w:color w:val="000000"/>
                <w:sz w:val="24"/>
              </w:rPr>
              <w:t>R</w:t>
            </w:r>
            <w:r w:rsidR="0044022D">
              <w:rPr>
                <w:rFonts w:ascii="Arial" w:eastAsia="Arial" w:hAnsi="Arial" w:cs="Arial"/>
                <w:color w:val="000000"/>
                <w:sz w:val="24"/>
              </w:rPr>
              <w:t>21</w:t>
            </w:r>
            <w:r w:rsidRPr="00B82918">
              <w:rPr>
                <w:rFonts w:ascii="Arial" w:eastAsia="Arial" w:hAnsi="Arial" w:cs="Arial"/>
                <w:color w:val="000000"/>
                <w:sz w:val="24"/>
              </w:rPr>
              <w:t>.</w:t>
            </w:r>
            <w:r w:rsidR="0044022D">
              <w:rPr>
                <w:rFonts w:ascii="Arial" w:eastAsia="Arial" w:hAnsi="Arial" w:cs="Arial"/>
                <w:color w:val="000000"/>
                <w:sz w:val="24"/>
              </w:rPr>
              <w:t>43</w:t>
            </w:r>
            <w:r w:rsidRPr="00B82918">
              <w:rPr>
                <w:rFonts w:ascii="Arial" w:eastAsia="Arial" w:hAnsi="Arial" w:cs="Arial"/>
                <w:color w:val="000000"/>
                <w:sz w:val="24"/>
              </w:rPr>
              <w:t xml:space="preserve">/kl </w:t>
            </w:r>
          </w:p>
        </w:tc>
      </w:tr>
      <w:tr w:rsidR="00B82918" w:rsidRPr="00B82918" w14:paraId="7542ECF6" w14:textId="77777777" w:rsidTr="00877BCA">
        <w:trPr>
          <w:trHeight w:val="562"/>
        </w:trPr>
        <w:tc>
          <w:tcPr>
            <w:tcW w:w="1550" w:type="dxa"/>
            <w:gridSpan w:val="2"/>
            <w:tcBorders>
              <w:top w:val="single" w:sz="4" w:space="0" w:color="000000"/>
              <w:left w:val="single" w:sz="4" w:space="0" w:color="000000"/>
              <w:bottom w:val="single" w:sz="4" w:space="0" w:color="000000"/>
              <w:right w:val="single" w:sz="4" w:space="0" w:color="000000"/>
            </w:tcBorders>
          </w:tcPr>
          <w:p w14:paraId="0CA1955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15. </w:t>
            </w:r>
          </w:p>
        </w:tc>
        <w:tc>
          <w:tcPr>
            <w:tcW w:w="5386" w:type="dxa"/>
            <w:gridSpan w:val="6"/>
            <w:tcBorders>
              <w:top w:val="single" w:sz="4" w:space="0" w:color="000000"/>
              <w:left w:val="single" w:sz="4" w:space="0" w:color="000000"/>
              <w:bottom w:val="single" w:sz="4" w:space="0" w:color="000000"/>
              <w:right w:val="single" w:sz="4" w:space="0" w:color="000000"/>
            </w:tcBorders>
          </w:tcPr>
          <w:p w14:paraId="2DEB88FE"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Inspections for internal leaks and any other services (per visit) </w:t>
            </w:r>
          </w:p>
        </w:tc>
        <w:tc>
          <w:tcPr>
            <w:tcW w:w="2977" w:type="dxa"/>
            <w:tcBorders>
              <w:top w:val="single" w:sz="4" w:space="0" w:color="000000"/>
              <w:left w:val="single" w:sz="4" w:space="0" w:color="000000"/>
              <w:bottom w:val="single" w:sz="4" w:space="0" w:color="000000"/>
              <w:right w:val="single" w:sz="4" w:space="0" w:color="000000"/>
            </w:tcBorders>
          </w:tcPr>
          <w:p w14:paraId="3FF3564F" w14:textId="69E648D9" w:rsidR="00B82918" w:rsidRPr="00B82918" w:rsidRDefault="0044022D" w:rsidP="00B82918">
            <w:pPr>
              <w:jc w:val="center"/>
              <w:rPr>
                <w:rFonts w:ascii="Arial" w:eastAsia="Arial" w:hAnsi="Arial" w:cs="Arial"/>
                <w:color w:val="000000"/>
                <w:sz w:val="24"/>
              </w:rPr>
            </w:pPr>
            <w:r>
              <w:rPr>
                <w:rFonts w:ascii="Arial" w:eastAsia="Arial" w:hAnsi="Arial" w:cs="Arial"/>
                <w:color w:val="000000"/>
                <w:sz w:val="24"/>
              </w:rPr>
              <w:t>R1040</w:t>
            </w:r>
            <w:r w:rsidR="00B82918" w:rsidRPr="00B82918">
              <w:rPr>
                <w:rFonts w:ascii="Arial" w:eastAsia="Arial" w:hAnsi="Arial" w:cs="Arial"/>
                <w:color w:val="000000"/>
                <w:sz w:val="24"/>
              </w:rPr>
              <w:t>.</w:t>
            </w:r>
            <w:r>
              <w:rPr>
                <w:rFonts w:ascii="Arial" w:eastAsia="Arial" w:hAnsi="Arial" w:cs="Arial"/>
                <w:color w:val="000000"/>
                <w:sz w:val="24"/>
              </w:rPr>
              <w:t>00</w:t>
            </w:r>
          </w:p>
        </w:tc>
      </w:tr>
      <w:tr w:rsidR="00B82918" w:rsidRPr="00B82918" w14:paraId="33475281" w14:textId="77777777" w:rsidTr="00877BCA">
        <w:trPr>
          <w:trHeight w:val="562"/>
        </w:trPr>
        <w:tc>
          <w:tcPr>
            <w:tcW w:w="1550" w:type="dxa"/>
            <w:gridSpan w:val="2"/>
            <w:tcBorders>
              <w:top w:val="single" w:sz="4" w:space="0" w:color="000000"/>
              <w:left w:val="single" w:sz="4" w:space="0" w:color="000000"/>
              <w:bottom w:val="single" w:sz="4" w:space="0" w:color="000000"/>
              <w:right w:val="single" w:sz="4" w:space="0" w:color="000000"/>
            </w:tcBorders>
          </w:tcPr>
          <w:p w14:paraId="2389988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16. </w:t>
            </w:r>
          </w:p>
        </w:tc>
        <w:tc>
          <w:tcPr>
            <w:tcW w:w="5386" w:type="dxa"/>
            <w:gridSpan w:val="6"/>
            <w:tcBorders>
              <w:top w:val="single" w:sz="4" w:space="0" w:color="000000"/>
              <w:left w:val="single" w:sz="4" w:space="0" w:color="000000"/>
              <w:bottom w:val="single" w:sz="4" w:space="0" w:color="000000"/>
              <w:right w:val="single" w:sz="4" w:space="0" w:color="000000"/>
            </w:tcBorders>
          </w:tcPr>
          <w:p w14:paraId="70AD0998"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All connections, repairs and work required from Council Domestic </w:t>
            </w:r>
          </w:p>
        </w:tc>
        <w:tc>
          <w:tcPr>
            <w:tcW w:w="2977" w:type="dxa"/>
            <w:tcBorders>
              <w:top w:val="single" w:sz="4" w:space="0" w:color="000000"/>
              <w:left w:val="single" w:sz="4" w:space="0" w:color="000000"/>
              <w:bottom w:val="single" w:sz="4" w:space="0" w:color="000000"/>
              <w:right w:val="single" w:sz="4" w:space="0" w:color="000000"/>
            </w:tcBorders>
          </w:tcPr>
          <w:p w14:paraId="3955FFE9" w14:textId="7CE21D8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Cost + </w:t>
            </w:r>
            <w:r w:rsidR="0044022D">
              <w:rPr>
                <w:rFonts w:ascii="Arial" w:eastAsia="Arial" w:hAnsi="Arial" w:cs="Arial"/>
                <w:color w:val="000000"/>
                <w:sz w:val="24"/>
              </w:rPr>
              <w:t>30</w:t>
            </w:r>
            <w:r w:rsidRPr="00B82918">
              <w:rPr>
                <w:rFonts w:ascii="Arial" w:eastAsia="Arial" w:hAnsi="Arial" w:cs="Arial"/>
                <w:color w:val="000000"/>
                <w:sz w:val="24"/>
              </w:rPr>
              <w:t xml:space="preserve">% </w:t>
            </w:r>
          </w:p>
        </w:tc>
      </w:tr>
      <w:tr w:rsidR="00B82918" w:rsidRPr="00B82918" w14:paraId="68E4A4FF" w14:textId="77777777" w:rsidTr="00877BCA">
        <w:trPr>
          <w:trHeight w:val="838"/>
        </w:trPr>
        <w:tc>
          <w:tcPr>
            <w:tcW w:w="1550" w:type="dxa"/>
            <w:gridSpan w:val="2"/>
            <w:tcBorders>
              <w:top w:val="single" w:sz="4" w:space="0" w:color="000000"/>
              <w:left w:val="single" w:sz="4" w:space="0" w:color="000000"/>
              <w:bottom w:val="single" w:sz="4" w:space="0" w:color="000000"/>
              <w:right w:val="single" w:sz="4" w:space="0" w:color="000000"/>
            </w:tcBorders>
          </w:tcPr>
          <w:p w14:paraId="5234F5EE"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17. </w:t>
            </w:r>
          </w:p>
        </w:tc>
        <w:tc>
          <w:tcPr>
            <w:tcW w:w="5386" w:type="dxa"/>
            <w:gridSpan w:val="6"/>
            <w:tcBorders>
              <w:top w:val="single" w:sz="4" w:space="0" w:color="000000"/>
              <w:left w:val="single" w:sz="4" w:space="0" w:color="000000"/>
              <w:bottom w:val="single" w:sz="4" w:space="0" w:color="000000"/>
              <w:right w:val="single" w:sz="4" w:space="0" w:color="000000"/>
            </w:tcBorders>
          </w:tcPr>
          <w:p w14:paraId="54CB87D9"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All connections, repairs and work required from Council other services actual cost + 10 </w:t>
            </w:r>
          </w:p>
          <w:p w14:paraId="1F27684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5D71F9D" w14:textId="02755250"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Cost + </w:t>
            </w:r>
            <w:r w:rsidR="0044022D">
              <w:rPr>
                <w:rFonts w:ascii="Arial" w:eastAsia="Arial" w:hAnsi="Arial" w:cs="Arial"/>
                <w:color w:val="000000"/>
                <w:sz w:val="24"/>
              </w:rPr>
              <w:t>3</w:t>
            </w:r>
            <w:r w:rsidRPr="00B82918">
              <w:rPr>
                <w:rFonts w:ascii="Arial" w:eastAsia="Arial" w:hAnsi="Arial" w:cs="Arial"/>
                <w:color w:val="000000"/>
                <w:sz w:val="24"/>
              </w:rPr>
              <w:t xml:space="preserve">0% </w:t>
            </w:r>
          </w:p>
        </w:tc>
      </w:tr>
      <w:tr w:rsidR="00B82918" w:rsidRPr="00B82918" w14:paraId="792DA67B" w14:textId="77777777" w:rsidTr="00877BCA">
        <w:trPr>
          <w:trHeight w:val="1344"/>
        </w:trPr>
        <w:tc>
          <w:tcPr>
            <w:tcW w:w="1550" w:type="dxa"/>
            <w:gridSpan w:val="2"/>
            <w:tcBorders>
              <w:top w:val="single" w:sz="4" w:space="0" w:color="000000"/>
              <w:left w:val="single" w:sz="4" w:space="0" w:color="000000"/>
              <w:bottom w:val="single" w:sz="4" w:space="0" w:color="000000"/>
              <w:right w:val="single" w:sz="4" w:space="0" w:color="000000"/>
            </w:tcBorders>
          </w:tcPr>
          <w:p w14:paraId="269AB81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18. </w:t>
            </w:r>
          </w:p>
        </w:tc>
        <w:tc>
          <w:tcPr>
            <w:tcW w:w="2934" w:type="dxa"/>
            <w:tcBorders>
              <w:top w:val="single" w:sz="4" w:space="0" w:color="000000"/>
              <w:left w:val="single" w:sz="4" w:space="0" w:color="000000"/>
              <w:bottom w:val="single" w:sz="4" w:space="0" w:color="000000"/>
              <w:right w:val="nil"/>
            </w:tcBorders>
          </w:tcPr>
          <w:p w14:paraId="1895CC1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Trade Effluent </w:t>
            </w:r>
          </w:p>
        </w:tc>
        <w:tc>
          <w:tcPr>
            <w:tcW w:w="1189" w:type="dxa"/>
            <w:tcBorders>
              <w:top w:val="single" w:sz="4" w:space="0" w:color="000000"/>
              <w:left w:val="nil"/>
              <w:bottom w:val="single" w:sz="4" w:space="0" w:color="000000"/>
              <w:right w:val="nil"/>
            </w:tcBorders>
          </w:tcPr>
          <w:p w14:paraId="45C42204" w14:textId="77777777" w:rsidR="00B82918" w:rsidRPr="00B82918" w:rsidRDefault="00B82918" w:rsidP="00B82918">
            <w:pPr>
              <w:rPr>
                <w:rFonts w:ascii="Arial" w:eastAsia="Arial" w:hAnsi="Arial" w:cs="Arial"/>
                <w:color w:val="000000"/>
              </w:rPr>
            </w:pPr>
          </w:p>
        </w:tc>
        <w:tc>
          <w:tcPr>
            <w:tcW w:w="503" w:type="dxa"/>
            <w:gridSpan w:val="2"/>
            <w:tcBorders>
              <w:top w:val="single" w:sz="4" w:space="0" w:color="000000"/>
              <w:left w:val="nil"/>
              <w:bottom w:val="single" w:sz="4" w:space="0" w:color="000000"/>
              <w:right w:val="nil"/>
            </w:tcBorders>
          </w:tcPr>
          <w:p w14:paraId="1059D71C" w14:textId="77777777" w:rsidR="00B82918" w:rsidRPr="00B82918" w:rsidRDefault="00B82918" w:rsidP="00B82918">
            <w:pPr>
              <w:rPr>
                <w:rFonts w:ascii="Arial" w:eastAsia="Arial" w:hAnsi="Arial" w:cs="Arial"/>
                <w:color w:val="000000"/>
              </w:rPr>
            </w:pPr>
          </w:p>
        </w:tc>
        <w:tc>
          <w:tcPr>
            <w:tcW w:w="760" w:type="dxa"/>
            <w:gridSpan w:val="2"/>
            <w:tcBorders>
              <w:top w:val="single" w:sz="4" w:space="0" w:color="000000"/>
              <w:left w:val="nil"/>
              <w:bottom w:val="single" w:sz="4" w:space="0" w:color="000000"/>
              <w:right w:val="single" w:sz="4" w:space="0" w:color="000000"/>
            </w:tcBorders>
          </w:tcPr>
          <w:p w14:paraId="619E16F9" w14:textId="77777777" w:rsidR="00B82918" w:rsidRPr="00B82918" w:rsidRDefault="00B82918" w:rsidP="00B82918">
            <w:pPr>
              <w:rPr>
                <w:rFonts w:ascii="Arial" w:eastAsia="Arial" w:hAnsi="Arial" w:cs="Arial"/>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08E44B7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Charge(c/kl) = </w:t>
            </w:r>
          </w:p>
          <w:p w14:paraId="392EE0A1" w14:textId="2E078385"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R1</w:t>
            </w:r>
            <w:r w:rsidR="0044022D">
              <w:rPr>
                <w:rFonts w:ascii="Arial" w:eastAsia="Arial" w:hAnsi="Arial" w:cs="Arial"/>
                <w:color w:val="000000"/>
                <w:sz w:val="24"/>
              </w:rPr>
              <w:t>37</w:t>
            </w:r>
            <w:r w:rsidRPr="00B82918">
              <w:rPr>
                <w:rFonts w:ascii="Arial" w:eastAsia="Arial" w:hAnsi="Arial" w:cs="Arial"/>
                <w:color w:val="000000"/>
                <w:sz w:val="24"/>
              </w:rPr>
              <w:t>.</w:t>
            </w:r>
            <w:r w:rsidR="0044022D">
              <w:rPr>
                <w:rFonts w:ascii="Arial" w:eastAsia="Arial" w:hAnsi="Arial" w:cs="Arial"/>
                <w:color w:val="000000"/>
                <w:sz w:val="24"/>
              </w:rPr>
              <w:t>14</w:t>
            </w:r>
            <w:r w:rsidRPr="00B82918">
              <w:rPr>
                <w:rFonts w:ascii="Arial" w:eastAsia="Arial" w:hAnsi="Arial" w:cs="Arial"/>
                <w:color w:val="000000"/>
                <w:sz w:val="24"/>
              </w:rPr>
              <w:t xml:space="preserve">+([COD/1000] x </w:t>
            </w:r>
          </w:p>
          <w:p w14:paraId="566C4B44" w14:textId="1B3CDDC3"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R2.</w:t>
            </w:r>
            <w:r w:rsidR="0044022D">
              <w:rPr>
                <w:rFonts w:ascii="Arial" w:eastAsia="Arial" w:hAnsi="Arial" w:cs="Arial"/>
                <w:color w:val="000000"/>
                <w:sz w:val="24"/>
              </w:rPr>
              <w:t>72</w:t>
            </w:r>
            <w:r w:rsidRPr="00B82918">
              <w:rPr>
                <w:rFonts w:ascii="Arial" w:eastAsia="Arial" w:hAnsi="Arial" w:cs="Arial"/>
                <w:color w:val="000000"/>
                <w:sz w:val="24"/>
              </w:rPr>
              <w:t xml:space="preserve">c) </w:t>
            </w:r>
          </w:p>
          <w:p w14:paraId="1390542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(COD-Chemical Oxygen </w:t>
            </w:r>
          </w:p>
          <w:p w14:paraId="22FA58CE"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Demand) </w:t>
            </w:r>
          </w:p>
        </w:tc>
      </w:tr>
      <w:tr w:rsidR="00B82918" w:rsidRPr="00B82918" w14:paraId="75625480" w14:textId="77777777" w:rsidTr="00877BCA">
        <w:trPr>
          <w:trHeight w:val="6635"/>
        </w:trPr>
        <w:tc>
          <w:tcPr>
            <w:tcW w:w="1550" w:type="dxa"/>
            <w:gridSpan w:val="2"/>
            <w:tcBorders>
              <w:top w:val="single" w:sz="4" w:space="0" w:color="000000"/>
              <w:left w:val="single" w:sz="4" w:space="0" w:color="000000"/>
              <w:bottom w:val="single" w:sz="4" w:space="0" w:color="000000"/>
              <w:right w:val="single" w:sz="4" w:space="0" w:color="000000"/>
            </w:tcBorders>
          </w:tcPr>
          <w:p w14:paraId="6758C01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19. </w:t>
            </w:r>
          </w:p>
        </w:tc>
        <w:tc>
          <w:tcPr>
            <w:tcW w:w="2934" w:type="dxa"/>
            <w:tcBorders>
              <w:top w:val="single" w:sz="4" w:space="0" w:color="000000"/>
              <w:left w:val="single" w:sz="4" w:space="0" w:color="000000"/>
              <w:bottom w:val="single" w:sz="4" w:space="0" w:color="000000"/>
              <w:right w:val="nil"/>
            </w:tcBorders>
          </w:tcPr>
          <w:p w14:paraId="52CEBCBA" w14:textId="77777777" w:rsidR="00B82918" w:rsidRPr="00B82918" w:rsidRDefault="00B82918" w:rsidP="00B82918">
            <w:pPr>
              <w:tabs>
                <w:tab w:val="center" w:pos="1751"/>
              </w:tabs>
              <w:rPr>
                <w:rFonts w:ascii="Arial" w:eastAsia="Arial" w:hAnsi="Arial" w:cs="Arial"/>
                <w:color w:val="000000"/>
              </w:rPr>
            </w:pPr>
            <w:r w:rsidRPr="00B82918">
              <w:rPr>
                <w:rFonts w:ascii="Arial" w:eastAsia="Arial" w:hAnsi="Arial" w:cs="Arial"/>
                <w:color w:val="000000"/>
                <w:sz w:val="24"/>
              </w:rPr>
              <w:t xml:space="preserve">Account </w:t>
            </w:r>
            <w:r w:rsidRPr="00B82918">
              <w:rPr>
                <w:rFonts w:ascii="Arial" w:eastAsia="Arial" w:hAnsi="Arial" w:cs="Arial"/>
                <w:color w:val="000000"/>
                <w:sz w:val="24"/>
              </w:rPr>
              <w:tab/>
              <w:t xml:space="preserve">Deposits </w:t>
            </w:r>
          </w:p>
          <w:p w14:paraId="602AFB2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worthiness) </w:t>
            </w:r>
          </w:p>
          <w:p w14:paraId="6BF1908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2D42A64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70F272D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202DB6D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14CD452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21E3CA1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3ACC4F5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4B0C699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363A928E"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001511E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435B925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2B0B11BE"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62B4753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4001E55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23C75DE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326AE62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4A0B26BA"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p w14:paraId="28D983E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c>
          <w:tcPr>
            <w:tcW w:w="1189" w:type="dxa"/>
            <w:tcBorders>
              <w:top w:val="single" w:sz="4" w:space="0" w:color="000000"/>
              <w:left w:val="nil"/>
              <w:bottom w:val="single" w:sz="4" w:space="0" w:color="000000"/>
              <w:right w:val="nil"/>
            </w:tcBorders>
          </w:tcPr>
          <w:p w14:paraId="3BA57EE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(Subject </w:t>
            </w:r>
          </w:p>
        </w:tc>
        <w:tc>
          <w:tcPr>
            <w:tcW w:w="503" w:type="dxa"/>
            <w:gridSpan w:val="2"/>
            <w:tcBorders>
              <w:top w:val="single" w:sz="4" w:space="0" w:color="000000"/>
              <w:left w:val="nil"/>
              <w:bottom w:val="single" w:sz="4" w:space="0" w:color="000000"/>
              <w:right w:val="nil"/>
            </w:tcBorders>
          </w:tcPr>
          <w:p w14:paraId="5701F27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to </w:t>
            </w:r>
          </w:p>
        </w:tc>
        <w:tc>
          <w:tcPr>
            <w:tcW w:w="760" w:type="dxa"/>
            <w:gridSpan w:val="2"/>
            <w:tcBorders>
              <w:top w:val="single" w:sz="4" w:space="0" w:color="000000"/>
              <w:left w:val="nil"/>
              <w:bottom w:val="single" w:sz="4" w:space="0" w:color="000000"/>
              <w:right w:val="single" w:sz="4" w:space="0" w:color="000000"/>
            </w:tcBorders>
          </w:tcPr>
          <w:p w14:paraId="00BF2F20"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credit </w:t>
            </w:r>
          </w:p>
        </w:tc>
        <w:tc>
          <w:tcPr>
            <w:tcW w:w="2977" w:type="dxa"/>
            <w:tcBorders>
              <w:top w:val="single" w:sz="4" w:space="0" w:color="000000"/>
              <w:left w:val="single" w:sz="4" w:space="0" w:color="000000"/>
              <w:bottom w:val="single" w:sz="4" w:space="0" w:color="000000"/>
              <w:right w:val="single" w:sz="4" w:space="0" w:color="000000"/>
            </w:tcBorders>
          </w:tcPr>
          <w:p w14:paraId="417F9014"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Residential dep. max</w:t>
            </w:r>
            <w:r w:rsidRPr="00B82918">
              <w:rPr>
                <w:rFonts w:ascii="Arial" w:eastAsia="Arial" w:hAnsi="Arial" w:cs="Arial"/>
                <w:color w:val="000000"/>
                <w:sz w:val="24"/>
              </w:rPr>
              <w:t xml:space="preserve"> </w:t>
            </w:r>
          </w:p>
          <w:p w14:paraId="55C7249C" w14:textId="10794331"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R1</w:t>
            </w:r>
            <w:r w:rsidR="009D2FCA">
              <w:rPr>
                <w:rFonts w:ascii="Arial" w:eastAsia="Arial" w:hAnsi="Arial" w:cs="Arial"/>
                <w:color w:val="000000"/>
                <w:sz w:val="24"/>
              </w:rPr>
              <w:t>2087</w:t>
            </w:r>
            <w:r w:rsidRPr="00B82918">
              <w:rPr>
                <w:rFonts w:ascii="Arial" w:eastAsia="Arial" w:hAnsi="Arial" w:cs="Arial"/>
                <w:color w:val="000000"/>
                <w:sz w:val="24"/>
              </w:rPr>
              <w:t>.</w:t>
            </w:r>
            <w:r w:rsidR="009D2FCA">
              <w:rPr>
                <w:rFonts w:ascii="Arial" w:eastAsia="Arial" w:hAnsi="Arial" w:cs="Arial"/>
                <w:color w:val="000000"/>
                <w:sz w:val="24"/>
              </w:rPr>
              <w:t>20</w:t>
            </w:r>
          </w:p>
          <w:p w14:paraId="53D455B4" w14:textId="77777777" w:rsidR="00B82918" w:rsidRPr="00B82918" w:rsidRDefault="00B82918" w:rsidP="00B82918">
            <w:pPr>
              <w:rPr>
                <w:rFonts w:ascii="Arial" w:eastAsia="Arial" w:hAnsi="Arial" w:cs="Arial"/>
                <w:color w:val="000000"/>
              </w:rPr>
            </w:pPr>
            <w:proofErr w:type="gramStart"/>
            <w:r w:rsidRPr="00B82918">
              <w:rPr>
                <w:rFonts w:ascii="Arial" w:eastAsia="Arial" w:hAnsi="Arial" w:cs="Arial"/>
                <w:b/>
                <w:color w:val="000000"/>
                <w:sz w:val="24"/>
              </w:rPr>
              <w:t>Bus./</w:t>
            </w:r>
            <w:proofErr w:type="gramEnd"/>
            <w:r w:rsidRPr="00B82918">
              <w:rPr>
                <w:rFonts w:ascii="Arial" w:eastAsia="Arial" w:hAnsi="Arial" w:cs="Arial"/>
                <w:b/>
                <w:color w:val="000000"/>
                <w:sz w:val="24"/>
              </w:rPr>
              <w:t xml:space="preserve">Govt./Trust dep. </w:t>
            </w:r>
          </w:p>
          <w:p w14:paraId="13E8BCD9" w14:textId="058C4420"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max </w:t>
            </w:r>
            <w:r w:rsidRPr="00B82918">
              <w:rPr>
                <w:rFonts w:ascii="Arial" w:eastAsia="Arial" w:hAnsi="Arial" w:cs="Arial"/>
                <w:color w:val="000000"/>
                <w:sz w:val="24"/>
              </w:rPr>
              <w:t>R1</w:t>
            </w:r>
            <w:r w:rsidR="009D2FCA">
              <w:rPr>
                <w:rFonts w:ascii="Arial" w:eastAsia="Arial" w:hAnsi="Arial" w:cs="Arial"/>
                <w:color w:val="000000"/>
                <w:sz w:val="24"/>
              </w:rPr>
              <w:t>5030</w:t>
            </w:r>
            <w:r w:rsidRPr="00B82918">
              <w:rPr>
                <w:rFonts w:ascii="Arial" w:eastAsia="Arial" w:hAnsi="Arial" w:cs="Arial"/>
                <w:color w:val="000000"/>
                <w:sz w:val="24"/>
              </w:rPr>
              <w:t>.</w:t>
            </w:r>
            <w:r w:rsidR="009D2FCA">
              <w:rPr>
                <w:rFonts w:ascii="Arial" w:eastAsia="Arial" w:hAnsi="Arial" w:cs="Arial"/>
                <w:color w:val="000000"/>
                <w:sz w:val="24"/>
              </w:rPr>
              <w:t>31</w:t>
            </w:r>
          </w:p>
          <w:p w14:paraId="62A19E3B"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Industrial dep. max.</w:t>
            </w:r>
            <w:r w:rsidRPr="00B82918">
              <w:rPr>
                <w:rFonts w:ascii="Arial" w:eastAsia="Arial" w:hAnsi="Arial" w:cs="Arial"/>
                <w:color w:val="000000"/>
                <w:sz w:val="24"/>
              </w:rPr>
              <w:t xml:space="preserve"> </w:t>
            </w:r>
          </w:p>
          <w:p w14:paraId="6D402F9F" w14:textId="47619A29"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R2</w:t>
            </w:r>
            <w:r w:rsidR="009D2FCA">
              <w:rPr>
                <w:rFonts w:ascii="Arial" w:eastAsia="Arial" w:hAnsi="Arial" w:cs="Arial"/>
                <w:color w:val="000000"/>
                <w:sz w:val="24"/>
              </w:rPr>
              <w:t>5048</w:t>
            </w:r>
            <w:r w:rsidRPr="00B82918">
              <w:rPr>
                <w:rFonts w:ascii="Arial" w:eastAsia="Arial" w:hAnsi="Arial" w:cs="Arial"/>
                <w:color w:val="000000"/>
                <w:sz w:val="24"/>
              </w:rPr>
              <w:t>.</w:t>
            </w:r>
            <w:r w:rsidR="009D2FCA">
              <w:rPr>
                <w:rFonts w:ascii="Arial" w:eastAsia="Arial" w:hAnsi="Arial" w:cs="Arial"/>
                <w:color w:val="000000"/>
                <w:sz w:val="24"/>
              </w:rPr>
              <w:t>78</w:t>
            </w:r>
          </w:p>
          <w:p w14:paraId="526FE012"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Church/Co-ops dep. Max </w:t>
            </w:r>
          </w:p>
          <w:p w14:paraId="28F3EF60" w14:textId="32625EF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w:t>
            </w:r>
            <w:r w:rsidR="009D2FCA">
              <w:rPr>
                <w:rFonts w:ascii="Arial" w:eastAsia="Arial" w:hAnsi="Arial" w:cs="Arial"/>
                <w:color w:val="000000"/>
                <w:sz w:val="24"/>
              </w:rPr>
              <w:t>10294</w:t>
            </w:r>
            <w:r w:rsidRPr="00B82918">
              <w:rPr>
                <w:rFonts w:ascii="Arial" w:eastAsia="Arial" w:hAnsi="Arial" w:cs="Arial"/>
                <w:color w:val="000000"/>
                <w:sz w:val="24"/>
              </w:rPr>
              <w:t>.</w:t>
            </w:r>
            <w:r w:rsidR="009D2FCA">
              <w:rPr>
                <w:rFonts w:ascii="Arial" w:eastAsia="Arial" w:hAnsi="Arial" w:cs="Arial"/>
                <w:color w:val="000000"/>
                <w:sz w:val="24"/>
              </w:rPr>
              <w:t>41</w:t>
            </w:r>
          </w:p>
          <w:p w14:paraId="313311BD" w14:textId="42A522CF" w:rsidR="00B82918" w:rsidRPr="00B82918" w:rsidRDefault="00B82918" w:rsidP="00B82918">
            <w:pPr>
              <w:ind w:right="814"/>
              <w:jc w:val="both"/>
              <w:rPr>
                <w:rFonts w:ascii="Arial" w:eastAsia="Arial" w:hAnsi="Arial" w:cs="Arial"/>
                <w:color w:val="000000"/>
              </w:rPr>
            </w:pPr>
            <w:r w:rsidRPr="00B82918">
              <w:rPr>
                <w:rFonts w:ascii="Arial" w:eastAsia="Arial" w:hAnsi="Arial" w:cs="Arial"/>
                <w:b/>
                <w:color w:val="000000"/>
                <w:sz w:val="24"/>
              </w:rPr>
              <w:t xml:space="preserve">New </w:t>
            </w:r>
            <w:proofErr w:type="gramStart"/>
            <w:r w:rsidRPr="00B82918">
              <w:rPr>
                <w:rFonts w:ascii="Arial" w:eastAsia="Arial" w:hAnsi="Arial" w:cs="Arial"/>
                <w:b/>
                <w:color w:val="000000"/>
                <w:sz w:val="24"/>
              </w:rPr>
              <w:t>consumers:-</w:t>
            </w:r>
            <w:proofErr w:type="gramEnd"/>
            <w:r w:rsidRPr="00B82918">
              <w:rPr>
                <w:rFonts w:ascii="Arial" w:eastAsia="Arial" w:hAnsi="Arial" w:cs="Arial"/>
                <w:b/>
                <w:color w:val="000000"/>
                <w:sz w:val="24"/>
              </w:rPr>
              <w:t xml:space="preserve"> </w:t>
            </w:r>
            <w:r w:rsidRPr="00B82918">
              <w:rPr>
                <w:rFonts w:ascii="Arial" w:eastAsia="Arial" w:hAnsi="Arial" w:cs="Arial"/>
                <w:color w:val="000000"/>
                <w:sz w:val="24"/>
              </w:rPr>
              <w:t>Residential dep.R2</w:t>
            </w:r>
            <w:r w:rsidR="009D2FCA">
              <w:rPr>
                <w:rFonts w:ascii="Arial" w:eastAsia="Arial" w:hAnsi="Arial" w:cs="Arial"/>
                <w:color w:val="000000"/>
                <w:sz w:val="24"/>
              </w:rPr>
              <w:t>670</w:t>
            </w:r>
            <w:r w:rsidRPr="00B82918">
              <w:rPr>
                <w:rFonts w:ascii="Arial" w:eastAsia="Arial" w:hAnsi="Arial" w:cs="Arial"/>
                <w:color w:val="000000"/>
                <w:sz w:val="24"/>
              </w:rPr>
              <w:t>.1</w:t>
            </w:r>
            <w:r w:rsidR="009D2FCA">
              <w:rPr>
                <w:rFonts w:ascii="Arial" w:eastAsia="Arial" w:hAnsi="Arial" w:cs="Arial"/>
                <w:color w:val="000000"/>
                <w:sz w:val="24"/>
              </w:rPr>
              <w:t>8</w:t>
            </w:r>
          </w:p>
          <w:p w14:paraId="0F3C4DAA" w14:textId="77777777" w:rsidR="00B82918" w:rsidRPr="00B82918" w:rsidRDefault="00B82918" w:rsidP="00B82918">
            <w:pPr>
              <w:jc w:val="both"/>
              <w:rPr>
                <w:rFonts w:ascii="Arial" w:eastAsia="Arial" w:hAnsi="Arial" w:cs="Arial"/>
                <w:color w:val="000000"/>
              </w:rPr>
            </w:pPr>
            <w:r w:rsidRPr="00B82918">
              <w:rPr>
                <w:rFonts w:ascii="Arial" w:eastAsia="Arial" w:hAnsi="Arial" w:cs="Arial"/>
                <w:b/>
                <w:color w:val="000000"/>
                <w:sz w:val="24"/>
              </w:rPr>
              <w:t xml:space="preserve">New </w:t>
            </w:r>
            <w:proofErr w:type="gramStart"/>
            <w:r w:rsidRPr="00B82918">
              <w:rPr>
                <w:rFonts w:ascii="Arial" w:eastAsia="Arial" w:hAnsi="Arial" w:cs="Arial"/>
                <w:b/>
                <w:color w:val="000000"/>
                <w:sz w:val="24"/>
              </w:rPr>
              <w:t>Bus./</w:t>
            </w:r>
            <w:proofErr w:type="gramEnd"/>
            <w:r w:rsidRPr="00B82918">
              <w:rPr>
                <w:rFonts w:ascii="Arial" w:eastAsia="Arial" w:hAnsi="Arial" w:cs="Arial"/>
                <w:b/>
                <w:color w:val="000000"/>
                <w:sz w:val="24"/>
              </w:rPr>
              <w:t>Govt./</w:t>
            </w:r>
            <w:proofErr w:type="spellStart"/>
            <w:r w:rsidRPr="00B82918">
              <w:rPr>
                <w:rFonts w:ascii="Arial" w:eastAsia="Arial" w:hAnsi="Arial" w:cs="Arial"/>
                <w:b/>
                <w:color w:val="000000"/>
                <w:sz w:val="24"/>
              </w:rPr>
              <w:t>Industr</w:t>
            </w:r>
            <w:proofErr w:type="spellEnd"/>
            <w:r w:rsidRPr="00B82918">
              <w:rPr>
                <w:rFonts w:ascii="Arial" w:eastAsia="Arial" w:hAnsi="Arial" w:cs="Arial"/>
                <w:b/>
                <w:color w:val="000000"/>
                <w:sz w:val="24"/>
              </w:rPr>
              <w:t>.</w:t>
            </w:r>
            <w:r w:rsidRPr="00B82918">
              <w:rPr>
                <w:rFonts w:ascii="Arial" w:eastAsia="Arial" w:hAnsi="Arial" w:cs="Arial"/>
                <w:color w:val="000000"/>
                <w:sz w:val="24"/>
              </w:rPr>
              <w:t xml:space="preserve">  </w:t>
            </w:r>
          </w:p>
          <w:p w14:paraId="177C299C" w14:textId="5168DB58"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w:t>
            </w:r>
            <w:r w:rsidR="009D2FCA">
              <w:rPr>
                <w:rFonts w:ascii="Arial" w:eastAsia="Arial" w:hAnsi="Arial" w:cs="Arial"/>
                <w:color w:val="000000"/>
                <w:sz w:val="24"/>
              </w:rPr>
              <w:t>6720</w:t>
            </w:r>
            <w:r w:rsidRPr="00B82918">
              <w:rPr>
                <w:rFonts w:ascii="Arial" w:eastAsia="Arial" w:hAnsi="Arial" w:cs="Arial"/>
                <w:color w:val="000000"/>
                <w:sz w:val="24"/>
              </w:rPr>
              <w:t>.</w:t>
            </w:r>
            <w:r w:rsidR="009D2FCA">
              <w:rPr>
                <w:rFonts w:ascii="Arial" w:eastAsia="Arial" w:hAnsi="Arial" w:cs="Arial"/>
                <w:color w:val="000000"/>
                <w:sz w:val="24"/>
              </w:rPr>
              <w:t>90</w:t>
            </w:r>
          </w:p>
          <w:p w14:paraId="1154F7A7" w14:textId="0958EF95"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New Co-operatives </w:t>
            </w:r>
            <w:r w:rsidRPr="00B82918">
              <w:rPr>
                <w:rFonts w:ascii="Arial" w:eastAsia="Arial" w:hAnsi="Arial" w:cs="Arial"/>
                <w:bCs/>
                <w:color w:val="000000"/>
                <w:sz w:val="24"/>
              </w:rPr>
              <w:t>R1</w:t>
            </w:r>
            <w:r w:rsidR="009D2FCA">
              <w:rPr>
                <w:rFonts w:ascii="Arial" w:eastAsia="Arial" w:hAnsi="Arial" w:cs="Arial"/>
                <w:bCs/>
                <w:color w:val="000000"/>
                <w:sz w:val="24"/>
              </w:rPr>
              <w:t>254</w:t>
            </w:r>
            <w:r w:rsidRPr="00B82918">
              <w:rPr>
                <w:rFonts w:ascii="Arial" w:eastAsia="Arial" w:hAnsi="Arial" w:cs="Arial"/>
                <w:bCs/>
                <w:color w:val="000000"/>
                <w:sz w:val="24"/>
              </w:rPr>
              <w:t>.</w:t>
            </w:r>
            <w:r w:rsidR="009D2FCA">
              <w:rPr>
                <w:rFonts w:ascii="Arial" w:eastAsia="Arial" w:hAnsi="Arial" w:cs="Arial"/>
                <w:bCs/>
                <w:color w:val="000000"/>
                <w:sz w:val="24"/>
              </w:rPr>
              <w:t>79</w:t>
            </w:r>
          </w:p>
          <w:p w14:paraId="03AD7B11"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New Churches  </w:t>
            </w:r>
          </w:p>
          <w:p w14:paraId="3156F3E6" w14:textId="6EDA07EC"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w:t>
            </w:r>
            <w:proofErr w:type="gramStart"/>
            <w:r w:rsidRPr="00B82918">
              <w:rPr>
                <w:rFonts w:ascii="Arial" w:eastAsia="Arial" w:hAnsi="Arial" w:cs="Arial"/>
                <w:color w:val="000000"/>
                <w:sz w:val="24"/>
              </w:rPr>
              <w:t>2</w:t>
            </w:r>
            <w:r w:rsidR="009D2FCA">
              <w:rPr>
                <w:rFonts w:ascii="Arial" w:eastAsia="Arial" w:hAnsi="Arial" w:cs="Arial"/>
                <w:color w:val="000000"/>
                <w:sz w:val="24"/>
              </w:rPr>
              <w:t>994.</w:t>
            </w:r>
            <w:r w:rsidRPr="00B82918">
              <w:rPr>
                <w:rFonts w:ascii="Arial" w:eastAsia="Arial" w:hAnsi="Arial" w:cs="Arial"/>
                <w:color w:val="000000"/>
                <w:sz w:val="24"/>
              </w:rPr>
              <w:t>.</w:t>
            </w:r>
            <w:proofErr w:type="gramEnd"/>
            <w:r w:rsidRPr="00B82918">
              <w:rPr>
                <w:rFonts w:ascii="Arial" w:eastAsia="Arial" w:hAnsi="Arial" w:cs="Arial"/>
                <w:color w:val="000000"/>
                <w:sz w:val="24"/>
              </w:rPr>
              <w:t>4</w:t>
            </w:r>
            <w:r w:rsidR="009D2FCA">
              <w:rPr>
                <w:rFonts w:ascii="Arial" w:eastAsia="Arial" w:hAnsi="Arial" w:cs="Arial"/>
                <w:color w:val="000000"/>
                <w:sz w:val="24"/>
              </w:rPr>
              <w:t>8</w:t>
            </w:r>
          </w:p>
          <w:p w14:paraId="6FD78549"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New Trust businesses</w:t>
            </w:r>
            <w:r w:rsidRPr="00B82918">
              <w:rPr>
                <w:rFonts w:ascii="Arial" w:eastAsia="Arial" w:hAnsi="Arial" w:cs="Arial"/>
                <w:color w:val="000000"/>
                <w:sz w:val="24"/>
              </w:rPr>
              <w:t xml:space="preserve"> </w:t>
            </w:r>
          </w:p>
          <w:p w14:paraId="3A212D58" w14:textId="4453E569"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w:t>
            </w:r>
            <w:r w:rsidR="009D2FCA">
              <w:rPr>
                <w:rFonts w:ascii="Arial" w:eastAsia="Arial" w:hAnsi="Arial" w:cs="Arial"/>
                <w:color w:val="000000"/>
                <w:sz w:val="24"/>
              </w:rPr>
              <w:t>6314.76</w:t>
            </w:r>
          </w:p>
          <w:p w14:paraId="25D54B22"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New Trusts </w:t>
            </w:r>
          </w:p>
          <w:p w14:paraId="02B019BE" w14:textId="4D591ECE"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R2</w:t>
            </w:r>
            <w:r w:rsidR="009D2FCA">
              <w:rPr>
                <w:rFonts w:ascii="Arial" w:eastAsia="Arial" w:hAnsi="Arial" w:cs="Arial"/>
                <w:color w:val="000000"/>
                <w:sz w:val="24"/>
              </w:rPr>
              <w:t>505</w:t>
            </w:r>
            <w:r w:rsidRPr="00B82918">
              <w:rPr>
                <w:rFonts w:ascii="Arial" w:eastAsia="Arial" w:hAnsi="Arial" w:cs="Arial"/>
                <w:color w:val="000000"/>
                <w:sz w:val="24"/>
              </w:rPr>
              <w:t>.</w:t>
            </w:r>
            <w:r w:rsidR="009D2FCA">
              <w:rPr>
                <w:rFonts w:ascii="Arial" w:eastAsia="Arial" w:hAnsi="Arial" w:cs="Arial"/>
                <w:color w:val="000000"/>
                <w:sz w:val="24"/>
              </w:rPr>
              <w:t>44</w:t>
            </w:r>
          </w:p>
          <w:p w14:paraId="38D83EF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New account connection </w:t>
            </w:r>
          </w:p>
          <w:p w14:paraId="5AF3E192" w14:textId="5F7C3C33"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fee is R</w:t>
            </w:r>
            <w:r w:rsidR="009D2FCA">
              <w:rPr>
                <w:rFonts w:ascii="Arial" w:eastAsia="Arial" w:hAnsi="Arial" w:cs="Arial"/>
                <w:color w:val="000000"/>
                <w:sz w:val="24"/>
              </w:rPr>
              <w:t>308</w:t>
            </w:r>
            <w:r w:rsidRPr="00B82918">
              <w:rPr>
                <w:rFonts w:ascii="Arial" w:eastAsia="Arial" w:hAnsi="Arial" w:cs="Arial"/>
                <w:color w:val="000000"/>
                <w:sz w:val="24"/>
              </w:rPr>
              <w:t>.</w:t>
            </w:r>
            <w:r w:rsidR="009D2FCA">
              <w:rPr>
                <w:rFonts w:ascii="Arial" w:eastAsia="Arial" w:hAnsi="Arial" w:cs="Arial"/>
                <w:color w:val="000000"/>
                <w:sz w:val="24"/>
              </w:rPr>
              <w:t>70</w:t>
            </w:r>
          </w:p>
          <w:p w14:paraId="5921811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5A2C76F5" w14:textId="77777777" w:rsidTr="00877BCA">
        <w:trPr>
          <w:gridBefore w:val="1"/>
          <w:wBefore w:w="10" w:type="dxa"/>
          <w:trHeight w:val="286"/>
        </w:trPr>
        <w:tc>
          <w:tcPr>
            <w:tcW w:w="1540" w:type="dxa"/>
            <w:tcBorders>
              <w:top w:val="single" w:sz="4" w:space="0" w:color="000000"/>
              <w:left w:val="single" w:sz="4" w:space="0" w:color="000000"/>
              <w:bottom w:val="single" w:sz="4" w:space="0" w:color="000000"/>
              <w:right w:val="single" w:sz="4" w:space="0" w:color="000000"/>
            </w:tcBorders>
          </w:tcPr>
          <w:p w14:paraId="5850AA16" w14:textId="77777777"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20.</w:t>
            </w:r>
          </w:p>
        </w:tc>
        <w:tc>
          <w:tcPr>
            <w:tcW w:w="4133" w:type="dxa"/>
            <w:gridSpan w:val="3"/>
            <w:tcBorders>
              <w:top w:val="single" w:sz="4" w:space="0" w:color="000000"/>
              <w:left w:val="single" w:sz="4" w:space="0" w:color="000000"/>
              <w:bottom w:val="single" w:sz="4" w:space="0" w:color="000000"/>
              <w:right w:val="nil"/>
            </w:tcBorders>
            <w:shd w:val="clear" w:color="auto" w:fill="auto"/>
          </w:tcPr>
          <w:p w14:paraId="2999E3F0" w14:textId="77777777" w:rsidR="00B82918" w:rsidRPr="00B82918" w:rsidRDefault="00B82918" w:rsidP="00B82918">
            <w:pPr>
              <w:rPr>
                <w:rFonts w:ascii="Arial" w:eastAsia="Arial" w:hAnsi="Arial" w:cs="Arial"/>
                <w:color w:val="171717"/>
                <w:sz w:val="24"/>
              </w:rPr>
            </w:pPr>
            <w:r w:rsidRPr="00B82918">
              <w:rPr>
                <w:rFonts w:ascii="Arial" w:eastAsia="Arial" w:hAnsi="Arial" w:cs="Arial"/>
                <w:color w:val="171717"/>
                <w:sz w:val="24"/>
              </w:rPr>
              <w:t>New accounts administration fees-Opened by Council per para. 4.7 CC&amp;DCP</w:t>
            </w:r>
          </w:p>
        </w:tc>
        <w:tc>
          <w:tcPr>
            <w:tcW w:w="511" w:type="dxa"/>
            <w:gridSpan w:val="2"/>
            <w:tcBorders>
              <w:top w:val="single" w:sz="4" w:space="0" w:color="000000"/>
              <w:left w:val="nil"/>
              <w:bottom w:val="single" w:sz="4" w:space="0" w:color="000000"/>
              <w:right w:val="nil"/>
            </w:tcBorders>
          </w:tcPr>
          <w:p w14:paraId="0FCA2EC7" w14:textId="77777777" w:rsidR="00B82918" w:rsidRPr="00B82918" w:rsidRDefault="00B82918" w:rsidP="00B82918">
            <w:pPr>
              <w:rPr>
                <w:rFonts w:ascii="Arial" w:eastAsia="Arial" w:hAnsi="Arial" w:cs="Arial"/>
                <w:color w:val="171717"/>
              </w:rPr>
            </w:pPr>
          </w:p>
        </w:tc>
        <w:tc>
          <w:tcPr>
            <w:tcW w:w="742" w:type="dxa"/>
            <w:tcBorders>
              <w:top w:val="single" w:sz="4" w:space="0" w:color="000000"/>
              <w:left w:val="nil"/>
              <w:bottom w:val="single" w:sz="4" w:space="0" w:color="000000"/>
              <w:right w:val="single" w:sz="4" w:space="0" w:color="000000"/>
            </w:tcBorders>
          </w:tcPr>
          <w:p w14:paraId="5A7151CC" w14:textId="77777777" w:rsidR="00B82918" w:rsidRPr="00B82918" w:rsidRDefault="00B82918" w:rsidP="00B82918">
            <w:pPr>
              <w:rPr>
                <w:rFonts w:ascii="Arial" w:eastAsia="Arial" w:hAnsi="Arial" w:cs="Arial"/>
                <w:color w:val="171717"/>
              </w:rPr>
            </w:pPr>
          </w:p>
        </w:tc>
        <w:tc>
          <w:tcPr>
            <w:tcW w:w="2977" w:type="dxa"/>
            <w:tcBorders>
              <w:top w:val="single" w:sz="4" w:space="0" w:color="000000"/>
              <w:left w:val="single" w:sz="4" w:space="0" w:color="000000"/>
              <w:bottom w:val="single" w:sz="4" w:space="0" w:color="000000"/>
              <w:right w:val="single" w:sz="4" w:space="0" w:color="000000"/>
            </w:tcBorders>
          </w:tcPr>
          <w:p w14:paraId="485BE037" w14:textId="7E9A7DA8" w:rsidR="00B82918" w:rsidRPr="00B82918" w:rsidRDefault="00B82918" w:rsidP="00B82918">
            <w:pPr>
              <w:rPr>
                <w:rFonts w:ascii="Arial" w:eastAsia="Arial" w:hAnsi="Arial" w:cs="Arial"/>
                <w:color w:val="171717"/>
                <w:sz w:val="24"/>
              </w:rPr>
            </w:pPr>
            <w:r w:rsidRPr="00B82918">
              <w:rPr>
                <w:rFonts w:ascii="Arial" w:eastAsia="Arial" w:hAnsi="Arial" w:cs="Arial"/>
                <w:b/>
                <w:color w:val="171717"/>
                <w:sz w:val="24"/>
              </w:rPr>
              <w:t xml:space="preserve">Residential: </w:t>
            </w:r>
            <w:r w:rsidRPr="00B82918">
              <w:rPr>
                <w:rFonts w:ascii="Arial" w:eastAsia="Arial" w:hAnsi="Arial" w:cs="Arial"/>
                <w:color w:val="171717"/>
                <w:sz w:val="24"/>
              </w:rPr>
              <w:t>R2</w:t>
            </w:r>
            <w:r w:rsidR="009D2FCA">
              <w:rPr>
                <w:rFonts w:ascii="Arial" w:eastAsia="Arial" w:hAnsi="Arial" w:cs="Arial"/>
                <w:color w:val="171717"/>
                <w:sz w:val="24"/>
              </w:rPr>
              <w:t>630.58</w:t>
            </w:r>
          </w:p>
          <w:p w14:paraId="07B58769" w14:textId="14EBED38" w:rsidR="00B82918" w:rsidRPr="00B82918" w:rsidRDefault="00B82918" w:rsidP="00B82918">
            <w:pPr>
              <w:rPr>
                <w:rFonts w:ascii="Arial" w:eastAsia="Arial" w:hAnsi="Arial" w:cs="Arial"/>
                <w:color w:val="171717"/>
                <w:sz w:val="24"/>
              </w:rPr>
            </w:pPr>
            <w:r w:rsidRPr="00B82918">
              <w:rPr>
                <w:rFonts w:ascii="Arial" w:eastAsia="Arial" w:hAnsi="Arial" w:cs="Arial"/>
                <w:b/>
                <w:color w:val="171717"/>
                <w:sz w:val="24"/>
              </w:rPr>
              <w:t>Bus/Govt/</w:t>
            </w:r>
            <w:proofErr w:type="gramStart"/>
            <w:r w:rsidRPr="00B82918">
              <w:rPr>
                <w:rFonts w:ascii="Arial" w:eastAsia="Arial" w:hAnsi="Arial" w:cs="Arial"/>
                <w:b/>
                <w:color w:val="171717"/>
                <w:sz w:val="24"/>
              </w:rPr>
              <w:t>Ind:</w:t>
            </w:r>
            <w:r w:rsidRPr="00B82918">
              <w:rPr>
                <w:rFonts w:ascii="Arial" w:eastAsia="Arial" w:hAnsi="Arial" w:cs="Arial"/>
                <w:color w:val="171717"/>
                <w:sz w:val="24"/>
              </w:rPr>
              <w:t>R</w:t>
            </w:r>
            <w:proofErr w:type="gramEnd"/>
            <w:r w:rsidR="009D2FCA">
              <w:rPr>
                <w:rFonts w:ascii="Arial" w:eastAsia="Arial" w:hAnsi="Arial" w:cs="Arial"/>
                <w:color w:val="171717"/>
                <w:sz w:val="24"/>
              </w:rPr>
              <w:t>6169.84</w:t>
            </w:r>
          </w:p>
          <w:p w14:paraId="5A186A0F" w14:textId="0D6428B9" w:rsidR="00B82918" w:rsidRPr="00B82918" w:rsidRDefault="00B82918" w:rsidP="00B82918">
            <w:pPr>
              <w:rPr>
                <w:rFonts w:ascii="Arial" w:eastAsia="Arial" w:hAnsi="Arial" w:cs="Arial"/>
                <w:bCs/>
                <w:color w:val="171717"/>
                <w:sz w:val="24"/>
              </w:rPr>
            </w:pPr>
            <w:r w:rsidRPr="00B82918">
              <w:rPr>
                <w:rFonts w:ascii="Arial" w:eastAsia="Arial" w:hAnsi="Arial" w:cs="Arial"/>
                <w:b/>
                <w:color w:val="171717"/>
                <w:sz w:val="24"/>
              </w:rPr>
              <w:t>Co-ops:</w:t>
            </w:r>
            <w:r w:rsidRPr="00B82918">
              <w:rPr>
                <w:rFonts w:ascii="Arial" w:eastAsia="Arial" w:hAnsi="Arial" w:cs="Arial"/>
                <w:bCs/>
                <w:color w:val="171717"/>
                <w:sz w:val="24"/>
              </w:rPr>
              <w:t xml:space="preserve"> R</w:t>
            </w:r>
            <w:r w:rsidRPr="00B82918">
              <w:rPr>
                <w:rFonts w:ascii="Arial" w:eastAsia="Arial" w:hAnsi="Arial" w:cs="Arial"/>
                <w:b/>
                <w:color w:val="171717"/>
                <w:sz w:val="24"/>
              </w:rPr>
              <w:t xml:space="preserve"> </w:t>
            </w:r>
            <w:r w:rsidRPr="00B82918">
              <w:rPr>
                <w:rFonts w:ascii="Arial" w:eastAsia="Arial" w:hAnsi="Arial" w:cs="Arial"/>
                <w:bCs/>
                <w:color w:val="171717"/>
                <w:sz w:val="24"/>
              </w:rPr>
              <w:t>1</w:t>
            </w:r>
            <w:r w:rsidR="009D2FCA">
              <w:rPr>
                <w:rFonts w:ascii="Arial" w:eastAsia="Arial" w:hAnsi="Arial" w:cs="Arial"/>
                <w:bCs/>
                <w:color w:val="171717"/>
                <w:sz w:val="24"/>
              </w:rPr>
              <w:t>399.23</w:t>
            </w:r>
          </w:p>
          <w:p w14:paraId="75A9B403" w14:textId="6CB9C6E9" w:rsidR="00B82918" w:rsidRPr="00B82918" w:rsidRDefault="00B82918" w:rsidP="00B82918">
            <w:pPr>
              <w:rPr>
                <w:rFonts w:ascii="Arial" w:eastAsia="Arial" w:hAnsi="Arial" w:cs="Arial"/>
                <w:b/>
                <w:color w:val="171717"/>
                <w:sz w:val="24"/>
              </w:rPr>
            </w:pPr>
            <w:r w:rsidRPr="00B82918">
              <w:rPr>
                <w:rFonts w:ascii="Arial" w:eastAsia="Arial" w:hAnsi="Arial" w:cs="Arial"/>
                <w:b/>
                <w:color w:val="171717"/>
                <w:sz w:val="24"/>
              </w:rPr>
              <w:t xml:space="preserve">Churches: </w:t>
            </w:r>
            <w:r w:rsidRPr="00B82918">
              <w:rPr>
                <w:rFonts w:ascii="Arial" w:eastAsia="Arial" w:hAnsi="Arial" w:cs="Arial"/>
                <w:color w:val="171717"/>
                <w:sz w:val="24"/>
              </w:rPr>
              <w:t>R2</w:t>
            </w:r>
            <w:r w:rsidR="009D2FCA">
              <w:rPr>
                <w:rFonts w:ascii="Arial" w:eastAsia="Arial" w:hAnsi="Arial" w:cs="Arial"/>
                <w:color w:val="171717"/>
                <w:sz w:val="24"/>
              </w:rPr>
              <w:t>912</w:t>
            </w:r>
            <w:r w:rsidRPr="00B82918">
              <w:rPr>
                <w:rFonts w:ascii="Arial" w:eastAsia="Arial" w:hAnsi="Arial" w:cs="Arial"/>
                <w:color w:val="171717"/>
                <w:sz w:val="24"/>
              </w:rPr>
              <w:t>.</w:t>
            </w:r>
            <w:r w:rsidR="009D2FCA">
              <w:rPr>
                <w:rFonts w:ascii="Arial" w:eastAsia="Arial" w:hAnsi="Arial" w:cs="Arial"/>
                <w:color w:val="171717"/>
                <w:sz w:val="24"/>
              </w:rPr>
              <w:t>4</w:t>
            </w:r>
            <w:r w:rsidRPr="00B82918">
              <w:rPr>
                <w:rFonts w:ascii="Arial" w:eastAsia="Arial" w:hAnsi="Arial" w:cs="Arial"/>
                <w:color w:val="171717"/>
                <w:sz w:val="24"/>
              </w:rPr>
              <w:t>7</w:t>
            </w:r>
          </w:p>
          <w:p w14:paraId="0A6BCCE1" w14:textId="406FADCA" w:rsidR="00B82918" w:rsidRPr="00B82918" w:rsidRDefault="00B82918" w:rsidP="00B82918">
            <w:pPr>
              <w:rPr>
                <w:rFonts w:ascii="Arial" w:eastAsia="Arial" w:hAnsi="Arial" w:cs="Arial"/>
                <w:b/>
                <w:color w:val="171717"/>
                <w:sz w:val="24"/>
              </w:rPr>
            </w:pPr>
            <w:r w:rsidRPr="00B82918">
              <w:rPr>
                <w:rFonts w:ascii="Arial" w:eastAsia="Arial" w:hAnsi="Arial" w:cs="Arial"/>
                <w:b/>
                <w:color w:val="171717"/>
                <w:sz w:val="24"/>
              </w:rPr>
              <w:t xml:space="preserve">Trusts in </w:t>
            </w:r>
            <w:proofErr w:type="gramStart"/>
            <w:r w:rsidRPr="00B82918">
              <w:rPr>
                <w:rFonts w:ascii="Arial" w:eastAsia="Arial" w:hAnsi="Arial" w:cs="Arial"/>
                <w:b/>
                <w:color w:val="171717"/>
                <w:sz w:val="24"/>
              </w:rPr>
              <w:t>bus:</w:t>
            </w:r>
            <w:r w:rsidRPr="00B82918">
              <w:rPr>
                <w:rFonts w:ascii="Arial" w:eastAsia="Arial" w:hAnsi="Arial" w:cs="Arial"/>
                <w:color w:val="171717"/>
                <w:sz w:val="24"/>
              </w:rPr>
              <w:t>R</w:t>
            </w:r>
            <w:proofErr w:type="gramEnd"/>
            <w:r w:rsidR="00F21B11">
              <w:rPr>
                <w:rFonts w:ascii="Arial" w:eastAsia="Arial" w:hAnsi="Arial" w:cs="Arial"/>
                <w:color w:val="171717"/>
                <w:sz w:val="24"/>
              </w:rPr>
              <w:t>5818.12</w:t>
            </w:r>
          </w:p>
          <w:p w14:paraId="649F9BE4" w14:textId="006D19B8" w:rsidR="00B82918" w:rsidRPr="00B82918" w:rsidRDefault="00B82918" w:rsidP="00B82918">
            <w:pPr>
              <w:rPr>
                <w:rFonts w:ascii="Arial" w:eastAsia="Arial" w:hAnsi="Arial" w:cs="Arial"/>
                <w:b/>
                <w:color w:val="171717"/>
                <w:sz w:val="24"/>
              </w:rPr>
            </w:pPr>
            <w:r w:rsidRPr="00B82918">
              <w:rPr>
                <w:rFonts w:ascii="Arial" w:eastAsia="Arial" w:hAnsi="Arial" w:cs="Arial"/>
                <w:b/>
                <w:color w:val="171717"/>
                <w:sz w:val="24"/>
              </w:rPr>
              <w:t xml:space="preserve">Trusts: </w:t>
            </w:r>
            <w:r w:rsidRPr="00B82918">
              <w:rPr>
                <w:rFonts w:ascii="Arial" w:eastAsia="Arial" w:hAnsi="Arial" w:cs="Arial"/>
                <w:color w:val="171717"/>
                <w:sz w:val="24"/>
              </w:rPr>
              <w:t>R2</w:t>
            </w:r>
            <w:r w:rsidR="00F21B11">
              <w:rPr>
                <w:rFonts w:ascii="Arial" w:eastAsia="Arial" w:hAnsi="Arial" w:cs="Arial"/>
                <w:color w:val="171717"/>
                <w:sz w:val="24"/>
              </w:rPr>
              <w:t>490.93</w:t>
            </w:r>
          </w:p>
        </w:tc>
      </w:tr>
      <w:tr w:rsidR="00B82918" w:rsidRPr="00B82918" w14:paraId="2D26ACB2"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76DC7BE1" w14:textId="77777777" w:rsidR="00B82918" w:rsidRPr="00B82918" w:rsidRDefault="00B82918" w:rsidP="00B82918">
            <w:pPr>
              <w:rPr>
                <w:rFonts w:ascii="Arial" w:eastAsia="Arial" w:hAnsi="Arial" w:cs="Arial"/>
                <w:color w:val="000000"/>
                <w:sz w:val="24"/>
              </w:rPr>
            </w:pPr>
          </w:p>
        </w:tc>
        <w:tc>
          <w:tcPr>
            <w:tcW w:w="4123" w:type="dxa"/>
            <w:gridSpan w:val="2"/>
            <w:tcBorders>
              <w:top w:val="single" w:sz="4" w:space="0" w:color="000000"/>
              <w:left w:val="single" w:sz="4" w:space="0" w:color="000000"/>
              <w:bottom w:val="single" w:sz="4" w:space="0" w:color="000000"/>
              <w:right w:val="nil"/>
            </w:tcBorders>
          </w:tcPr>
          <w:p w14:paraId="03894FA4" w14:textId="77777777" w:rsidR="00B82918" w:rsidRPr="00B82918" w:rsidRDefault="00B82918" w:rsidP="00B82918">
            <w:pPr>
              <w:rPr>
                <w:rFonts w:ascii="Arial" w:eastAsia="Arial" w:hAnsi="Arial" w:cs="Arial"/>
                <w:color w:val="171717"/>
                <w:sz w:val="24"/>
              </w:rPr>
            </w:pPr>
          </w:p>
        </w:tc>
        <w:tc>
          <w:tcPr>
            <w:tcW w:w="503" w:type="dxa"/>
            <w:gridSpan w:val="2"/>
            <w:tcBorders>
              <w:top w:val="single" w:sz="4" w:space="0" w:color="000000"/>
              <w:left w:val="nil"/>
              <w:bottom w:val="single" w:sz="4" w:space="0" w:color="000000"/>
              <w:right w:val="nil"/>
            </w:tcBorders>
          </w:tcPr>
          <w:p w14:paraId="45C10571" w14:textId="77777777" w:rsidR="00B82918" w:rsidRPr="00B82918" w:rsidRDefault="00B82918" w:rsidP="00B82918">
            <w:pPr>
              <w:rPr>
                <w:rFonts w:ascii="Arial" w:eastAsia="Arial" w:hAnsi="Arial" w:cs="Arial"/>
                <w:color w:val="171717"/>
              </w:rPr>
            </w:pPr>
          </w:p>
        </w:tc>
        <w:tc>
          <w:tcPr>
            <w:tcW w:w="760" w:type="dxa"/>
            <w:gridSpan w:val="2"/>
            <w:tcBorders>
              <w:top w:val="single" w:sz="4" w:space="0" w:color="000000"/>
              <w:left w:val="nil"/>
              <w:bottom w:val="single" w:sz="4" w:space="0" w:color="000000"/>
              <w:right w:val="single" w:sz="4" w:space="0" w:color="000000"/>
            </w:tcBorders>
          </w:tcPr>
          <w:p w14:paraId="18FAA91A" w14:textId="77777777" w:rsidR="00B82918" w:rsidRPr="00B82918" w:rsidRDefault="00B82918" w:rsidP="00B82918">
            <w:pPr>
              <w:rPr>
                <w:rFonts w:ascii="Arial" w:eastAsia="Arial" w:hAnsi="Arial" w:cs="Arial"/>
                <w:color w:val="171717"/>
              </w:rPr>
            </w:pPr>
          </w:p>
        </w:tc>
        <w:tc>
          <w:tcPr>
            <w:tcW w:w="2977" w:type="dxa"/>
            <w:tcBorders>
              <w:top w:val="single" w:sz="4" w:space="0" w:color="000000"/>
              <w:left w:val="single" w:sz="4" w:space="0" w:color="000000"/>
              <w:bottom w:val="single" w:sz="4" w:space="0" w:color="000000"/>
              <w:right w:val="single" w:sz="4" w:space="0" w:color="000000"/>
            </w:tcBorders>
          </w:tcPr>
          <w:p w14:paraId="6336173F" w14:textId="77777777" w:rsidR="00B82918" w:rsidRPr="00B82918" w:rsidRDefault="00B82918" w:rsidP="00B82918">
            <w:pPr>
              <w:rPr>
                <w:rFonts w:ascii="Arial" w:eastAsia="Arial" w:hAnsi="Arial" w:cs="Arial"/>
                <w:color w:val="171717"/>
                <w:sz w:val="24"/>
              </w:rPr>
            </w:pPr>
          </w:p>
        </w:tc>
      </w:tr>
      <w:tr w:rsidR="00B82918" w:rsidRPr="00B82918" w14:paraId="036C25DA"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3FBBF637"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21. </w:t>
            </w:r>
          </w:p>
        </w:tc>
        <w:tc>
          <w:tcPr>
            <w:tcW w:w="4123" w:type="dxa"/>
            <w:gridSpan w:val="2"/>
            <w:tcBorders>
              <w:top w:val="single" w:sz="4" w:space="0" w:color="000000"/>
              <w:left w:val="single" w:sz="4" w:space="0" w:color="000000"/>
              <w:bottom w:val="single" w:sz="4" w:space="0" w:color="000000"/>
              <w:right w:val="nil"/>
            </w:tcBorders>
          </w:tcPr>
          <w:p w14:paraId="28E175B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Scrutiny of building plans </w:t>
            </w:r>
          </w:p>
        </w:tc>
        <w:tc>
          <w:tcPr>
            <w:tcW w:w="503" w:type="dxa"/>
            <w:gridSpan w:val="2"/>
            <w:tcBorders>
              <w:top w:val="single" w:sz="4" w:space="0" w:color="000000"/>
              <w:left w:val="nil"/>
              <w:bottom w:val="single" w:sz="4" w:space="0" w:color="000000"/>
              <w:right w:val="nil"/>
            </w:tcBorders>
          </w:tcPr>
          <w:p w14:paraId="6C6EEB16" w14:textId="77777777" w:rsidR="00B82918" w:rsidRPr="00B82918" w:rsidRDefault="00B82918" w:rsidP="00B82918">
            <w:pPr>
              <w:rPr>
                <w:rFonts w:ascii="Arial" w:eastAsia="Arial" w:hAnsi="Arial" w:cs="Arial"/>
                <w:color w:val="000000"/>
              </w:rPr>
            </w:pPr>
          </w:p>
        </w:tc>
        <w:tc>
          <w:tcPr>
            <w:tcW w:w="760" w:type="dxa"/>
            <w:gridSpan w:val="2"/>
            <w:tcBorders>
              <w:top w:val="single" w:sz="4" w:space="0" w:color="000000"/>
              <w:left w:val="nil"/>
              <w:bottom w:val="single" w:sz="4" w:space="0" w:color="000000"/>
              <w:right w:val="single" w:sz="4" w:space="0" w:color="000000"/>
            </w:tcBorders>
          </w:tcPr>
          <w:p w14:paraId="763DAEDD" w14:textId="77777777" w:rsidR="00B82918" w:rsidRPr="00B82918" w:rsidRDefault="00B82918" w:rsidP="00B82918">
            <w:pPr>
              <w:rPr>
                <w:rFonts w:ascii="Arial" w:eastAsia="Arial" w:hAnsi="Arial" w:cs="Arial"/>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376A4880" w14:textId="42B723EC"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w:t>
            </w:r>
            <w:r w:rsidR="00F21B11">
              <w:rPr>
                <w:rFonts w:ascii="Arial" w:eastAsia="Arial" w:hAnsi="Arial" w:cs="Arial"/>
                <w:color w:val="000000"/>
                <w:sz w:val="24"/>
              </w:rPr>
              <w:t>796</w:t>
            </w:r>
            <w:r w:rsidRPr="00B82918">
              <w:rPr>
                <w:rFonts w:ascii="Arial" w:eastAsia="Arial" w:hAnsi="Arial" w:cs="Arial"/>
                <w:color w:val="000000"/>
                <w:sz w:val="24"/>
              </w:rPr>
              <w:t>.</w:t>
            </w:r>
            <w:r w:rsidR="00F21B11">
              <w:rPr>
                <w:rFonts w:ascii="Arial" w:eastAsia="Arial" w:hAnsi="Arial" w:cs="Arial"/>
                <w:color w:val="000000"/>
                <w:sz w:val="24"/>
              </w:rPr>
              <w:t>93</w:t>
            </w:r>
            <w:r w:rsidRPr="00B82918">
              <w:rPr>
                <w:rFonts w:ascii="Arial" w:eastAsia="Arial" w:hAnsi="Arial" w:cs="Arial"/>
                <w:color w:val="000000"/>
                <w:sz w:val="24"/>
              </w:rPr>
              <w:t xml:space="preserve">/ plan </w:t>
            </w:r>
          </w:p>
        </w:tc>
      </w:tr>
      <w:tr w:rsidR="00B82918" w:rsidRPr="00B82918" w14:paraId="0A845B1F" w14:textId="77777777" w:rsidTr="00877BCA">
        <w:trPr>
          <w:trHeight w:val="288"/>
        </w:trPr>
        <w:tc>
          <w:tcPr>
            <w:tcW w:w="1550" w:type="dxa"/>
            <w:gridSpan w:val="2"/>
            <w:tcBorders>
              <w:top w:val="single" w:sz="4" w:space="0" w:color="000000"/>
              <w:left w:val="single" w:sz="4" w:space="0" w:color="000000"/>
              <w:bottom w:val="single" w:sz="4" w:space="0" w:color="000000"/>
              <w:right w:val="single" w:sz="4" w:space="0" w:color="000000"/>
            </w:tcBorders>
          </w:tcPr>
          <w:p w14:paraId="66F4DD6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22. </w:t>
            </w:r>
          </w:p>
        </w:tc>
        <w:tc>
          <w:tcPr>
            <w:tcW w:w="4123" w:type="dxa"/>
            <w:gridSpan w:val="2"/>
            <w:tcBorders>
              <w:top w:val="single" w:sz="4" w:space="0" w:color="000000"/>
              <w:left w:val="single" w:sz="4" w:space="0" w:color="000000"/>
              <w:bottom w:val="single" w:sz="4" w:space="0" w:color="000000"/>
              <w:right w:val="nil"/>
            </w:tcBorders>
          </w:tcPr>
          <w:p w14:paraId="5ADDD37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Clearing of grass overgrowth </w:t>
            </w:r>
          </w:p>
        </w:tc>
        <w:tc>
          <w:tcPr>
            <w:tcW w:w="503" w:type="dxa"/>
            <w:gridSpan w:val="2"/>
            <w:tcBorders>
              <w:top w:val="single" w:sz="4" w:space="0" w:color="000000"/>
              <w:left w:val="nil"/>
              <w:bottom w:val="single" w:sz="4" w:space="0" w:color="000000"/>
              <w:right w:val="nil"/>
            </w:tcBorders>
          </w:tcPr>
          <w:p w14:paraId="0B0748EA" w14:textId="77777777" w:rsidR="00B82918" w:rsidRPr="00B82918" w:rsidRDefault="00B82918" w:rsidP="00B82918">
            <w:pPr>
              <w:rPr>
                <w:rFonts w:ascii="Arial" w:eastAsia="Arial" w:hAnsi="Arial" w:cs="Arial"/>
                <w:color w:val="000000"/>
              </w:rPr>
            </w:pPr>
          </w:p>
        </w:tc>
        <w:tc>
          <w:tcPr>
            <w:tcW w:w="760" w:type="dxa"/>
            <w:gridSpan w:val="2"/>
            <w:tcBorders>
              <w:top w:val="single" w:sz="4" w:space="0" w:color="000000"/>
              <w:left w:val="nil"/>
              <w:bottom w:val="single" w:sz="4" w:space="0" w:color="000000"/>
              <w:right w:val="single" w:sz="4" w:space="0" w:color="000000"/>
            </w:tcBorders>
          </w:tcPr>
          <w:p w14:paraId="3184FF11" w14:textId="77777777" w:rsidR="00B82918" w:rsidRPr="00B82918" w:rsidRDefault="00B82918" w:rsidP="00B82918">
            <w:pPr>
              <w:rPr>
                <w:rFonts w:ascii="Arial" w:eastAsia="Arial" w:hAnsi="Arial" w:cs="Arial"/>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563A02A5" w14:textId="59D97366"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Actual cost + </w:t>
            </w:r>
            <w:r w:rsidR="00F21B11">
              <w:rPr>
                <w:rFonts w:ascii="Arial" w:eastAsia="Arial" w:hAnsi="Arial" w:cs="Arial"/>
                <w:color w:val="000000"/>
                <w:sz w:val="24"/>
              </w:rPr>
              <w:t>3</w:t>
            </w:r>
            <w:r w:rsidRPr="00B82918">
              <w:rPr>
                <w:rFonts w:ascii="Arial" w:eastAsia="Arial" w:hAnsi="Arial" w:cs="Arial"/>
                <w:color w:val="000000"/>
                <w:sz w:val="24"/>
              </w:rPr>
              <w:t xml:space="preserve">3% </w:t>
            </w:r>
          </w:p>
        </w:tc>
      </w:tr>
      <w:tr w:rsidR="00B82918" w:rsidRPr="00B82918" w14:paraId="27B18320" w14:textId="77777777" w:rsidTr="00877BCA">
        <w:trPr>
          <w:trHeight w:val="562"/>
        </w:trPr>
        <w:tc>
          <w:tcPr>
            <w:tcW w:w="1550" w:type="dxa"/>
            <w:gridSpan w:val="2"/>
            <w:tcBorders>
              <w:top w:val="single" w:sz="4" w:space="0" w:color="000000"/>
              <w:left w:val="single" w:sz="4" w:space="0" w:color="000000"/>
              <w:bottom w:val="single" w:sz="4" w:space="0" w:color="000000"/>
              <w:right w:val="single" w:sz="4" w:space="0" w:color="000000"/>
            </w:tcBorders>
          </w:tcPr>
          <w:p w14:paraId="12A86C5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23. </w:t>
            </w:r>
          </w:p>
        </w:tc>
        <w:tc>
          <w:tcPr>
            <w:tcW w:w="5386" w:type="dxa"/>
            <w:gridSpan w:val="6"/>
            <w:tcBorders>
              <w:top w:val="single" w:sz="4" w:space="0" w:color="000000"/>
              <w:left w:val="single" w:sz="4" w:space="0" w:color="000000"/>
              <w:bottom w:val="single" w:sz="4" w:space="0" w:color="000000"/>
              <w:right w:val="single" w:sz="4" w:space="0" w:color="000000"/>
            </w:tcBorders>
          </w:tcPr>
          <w:p w14:paraId="624FE77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Requested Water </w:t>
            </w:r>
            <w:proofErr w:type="spellStart"/>
            <w:r w:rsidRPr="00B82918">
              <w:rPr>
                <w:rFonts w:ascii="Arial" w:eastAsia="Arial" w:hAnsi="Arial" w:cs="Arial"/>
                <w:color w:val="000000"/>
                <w:sz w:val="24"/>
              </w:rPr>
              <w:t>Tankering</w:t>
            </w:r>
            <w:proofErr w:type="spellEnd"/>
            <w:r w:rsidRPr="00B82918">
              <w:rPr>
                <w:rFonts w:ascii="Arial" w:eastAsia="Arial" w:hAnsi="Arial" w:cs="Arial"/>
                <w:color w:val="000000"/>
                <w:sz w:val="24"/>
              </w:rPr>
              <w:t xml:space="preserve"> (funerals – if not indigent) </w:t>
            </w:r>
          </w:p>
        </w:tc>
        <w:tc>
          <w:tcPr>
            <w:tcW w:w="2977" w:type="dxa"/>
            <w:tcBorders>
              <w:top w:val="single" w:sz="4" w:space="0" w:color="000000"/>
              <w:left w:val="single" w:sz="4" w:space="0" w:color="000000"/>
              <w:bottom w:val="single" w:sz="4" w:space="0" w:color="000000"/>
              <w:right w:val="single" w:sz="4" w:space="0" w:color="000000"/>
            </w:tcBorders>
          </w:tcPr>
          <w:p w14:paraId="2E6EC49A" w14:textId="2F5AAA03"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Water R</w:t>
            </w:r>
            <w:r w:rsidR="00F21B11">
              <w:rPr>
                <w:rFonts w:ascii="Arial" w:eastAsia="Arial" w:hAnsi="Arial" w:cs="Arial"/>
                <w:color w:val="000000"/>
                <w:sz w:val="24"/>
              </w:rPr>
              <w:t>35</w:t>
            </w:r>
            <w:r w:rsidRPr="00B82918">
              <w:rPr>
                <w:rFonts w:ascii="Arial" w:eastAsia="Arial" w:hAnsi="Arial" w:cs="Arial"/>
                <w:color w:val="000000"/>
                <w:sz w:val="24"/>
              </w:rPr>
              <w:t>.8</w:t>
            </w:r>
            <w:r w:rsidR="00F21B11">
              <w:rPr>
                <w:rFonts w:ascii="Arial" w:eastAsia="Arial" w:hAnsi="Arial" w:cs="Arial"/>
                <w:color w:val="000000"/>
                <w:sz w:val="24"/>
              </w:rPr>
              <w:t>5</w:t>
            </w:r>
            <w:r w:rsidRPr="00B82918">
              <w:rPr>
                <w:rFonts w:ascii="Arial" w:eastAsia="Arial" w:hAnsi="Arial" w:cs="Arial"/>
                <w:color w:val="000000"/>
                <w:sz w:val="24"/>
              </w:rPr>
              <w:t xml:space="preserve"> per kl</w:t>
            </w:r>
          </w:p>
          <w:p w14:paraId="6A7906A8" w14:textId="234B1CED"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Transport R2</w:t>
            </w:r>
            <w:r w:rsidR="00F21B11">
              <w:rPr>
                <w:rFonts w:ascii="Arial" w:eastAsia="Arial" w:hAnsi="Arial" w:cs="Arial"/>
                <w:color w:val="000000"/>
                <w:sz w:val="24"/>
              </w:rPr>
              <w:t>4</w:t>
            </w:r>
            <w:r w:rsidRPr="00B82918">
              <w:rPr>
                <w:rFonts w:ascii="Arial" w:eastAsia="Arial" w:hAnsi="Arial" w:cs="Arial"/>
                <w:color w:val="000000"/>
                <w:sz w:val="24"/>
              </w:rPr>
              <w:t>.</w:t>
            </w:r>
            <w:r w:rsidR="00F21B11">
              <w:rPr>
                <w:rFonts w:ascii="Arial" w:eastAsia="Arial" w:hAnsi="Arial" w:cs="Arial"/>
                <w:color w:val="000000"/>
                <w:sz w:val="24"/>
              </w:rPr>
              <w:t xml:space="preserve">88 </w:t>
            </w:r>
            <w:r w:rsidRPr="00B82918">
              <w:rPr>
                <w:rFonts w:ascii="Arial" w:eastAsia="Arial" w:hAnsi="Arial" w:cs="Arial"/>
                <w:color w:val="000000"/>
                <w:sz w:val="24"/>
              </w:rPr>
              <w:t>per km</w:t>
            </w:r>
          </w:p>
          <w:p w14:paraId="40015C82" w14:textId="09A16A08"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 xml:space="preserve">Plus </w:t>
            </w:r>
            <w:r w:rsidR="00F21B11">
              <w:rPr>
                <w:rFonts w:ascii="Arial" w:eastAsia="Arial" w:hAnsi="Arial" w:cs="Arial"/>
                <w:color w:val="000000"/>
                <w:sz w:val="24"/>
              </w:rPr>
              <w:t>7.44</w:t>
            </w:r>
            <w:r w:rsidRPr="00B82918">
              <w:rPr>
                <w:rFonts w:ascii="Arial" w:eastAsia="Arial" w:hAnsi="Arial" w:cs="Arial"/>
                <w:color w:val="000000"/>
                <w:sz w:val="24"/>
              </w:rPr>
              <w:t>% administration fee</w:t>
            </w:r>
          </w:p>
          <w:p w14:paraId="0F46BC46" w14:textId="77777777" w:rsidR="00B82918" w:rsidRPr="00B82918" w:rsidRDefault="00B82918" w:rsidP="00B82918">
            <w:pPr>
              <w:rPr>
                <w:rFonts w:ascii="Arial" w:eastAsia="Arial" w:hAnsi="Arial" w:cs="Arial"/>
                <w:color w:val="000000"/>
              </w:rPr>
            </w:pPr>
          </w:p>
        </w:tc>
      </w:tr>
      <w:tr w:rsidR="00B82918" w:rsidRPr="00B82918" w14:paraId="1191117E" w14:textId="77777777" w:rsidTr="00877BCA">
        <w:trPr>
          <w:trHeight w:val="562"/>
        </w:trPr>
        <w:tc>
          <w:tcPr>
            <w:tcW w:w="1550" w:type="dxa"/>
            <w:gridSpan w:val="2"/>
            <w:tcBorders>
              <w:top w:val="single" w:sz="4" w:space="0" w:color="000000"/>
              <w:left w:val="single" w:sz="4" w:space="0" w:color="000000"/>
              <w:bottom w:val="single" w:sz="4" w:space="0" w:color="000000"/>
              <w:right w:val="single" w:sz="4" w:space="0" w:color="000000"/>
            </w:tcBorders>
          </w:tcPr>
          <w:p w14:paraId="6000373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24. </w:t>
            </w:r>
          </w:p>
        </w:tc>
        <w:tc>
          <w:tcPr>
            <w:tcW w:w="5386" w:type="dxa"/>
            <w:gridSpan w:val="6"/>
            <w:tcBorders>
              <w:top w:val="single" w:sz="4" w:space="0" w:color="000000"/>
              <w:left w:val="single" w:sz="4" w:space="0" w:color="000000"/>
              <w:bottom w:val="single" w:sz="4" w:space="0" w:color="000000"/>
              <w:right w:val="single" w:sz="4" w:space="0" w:color="000000"/>
            </w:tcBorders>
          </w:tcPr>
          <w:p w14:paraId="03533BF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Requested Water </w:t>
            </w:r>
            <w:proofErr w:type="spellStart"/>
            <w:r w:rsidRPr="00B82918">
              <w:rPr>
                <w:rFonts w:ascii="Arial" w:eastAsia="Arial" w:hAnsi="Arial" w:cs="Arial"/>
                <w:color w:val="000000"/>
                <w:sz w:val="24"/>
              </w:rPr>
              <w:t>Tankering</w:t>
            </w:r>
            <w:proofErr w:type="spellEnd"/>
            <w:r w:rsidRPr="00B82918">
              <w:rPr>
                <w:rFonts w:ascii="Arial" w:eastAsia="Arial" w:hAnsi="Arial" w:cs="Arial"/>
                <w:color w:val="000000"/>
                <w:sz w:val="24"/>
              </w:rPr>
              <w:t xml:space="preserve"> (other events) </w:t>
            </w:r>
          </w:p>
        </w:tc>
        <w:tc>
          <w:tcPr>
            <w:tcW w:w="2977" w:type="dxa"/>
            <w:tcBorders>
              <w:top w:val="single" w:sz="4" w:space="0" w:color="000000"/>
              <w:left w:val="single" w:sz="4" w:space="0" w:color="000000"/>
              <w:bottom w:val="single" w:sz="4" w:space="0" w:color="000000"/>
              <w:right w:val="single" w:sz="4" w:space="0" w:color="000000"/>
            </w:tcBorders>
          </w:tcPr>
          <w:p w14:paraId="2B2FECF6" w14:textId="415EE19A"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Water R</w:t>
            </w:r>
            <w:r w:rsidR="00F21B11">
              <w:rPr>
                <w:rFonts w:ascii="Arial" w:eastAsia="Arial" w:hAnsi="Arial" w:cs="Arial"/>
                <w:color w:val="000000"/>
                <w:sz w:val="24"/>
              </w:rPr>
              <w:t>57</w:t>
            </w:r>
            <w:r w:rsidRPr="00B82918">
              <w:rPr>
                <w:rFonts w:ascii="Arial" w:eastAsia="Arial" w:hAnsi="Arial" w:cs="Arial"/>
                <w:color w:val="000000"/>
                <w:sz w:val="24"/>
              </w:rPr>
              <w:t>.</w:t>
            </w:r>
            <w:r w:rsidR="00F21B11">
              <w:rPr>
                <w:rFonts w:ascii="Arial" w:eastAsia="Arial" w:hAnsi="Arial" w:cs="Arial"/>
                <w:color w:val="000000"/>
                <w:sz w:val="24"/>
              </w:rPr>
              <w:t>82</w:t>
            </w:r>
            <w:r w:rsidRPr="00B82918">
              <w:rPr>
                <w:rFonts w:ascii="Arial" w:eastAsia="Arial" w:hAnsi="Arial" w:cs="Arial"/>
                <w:color w:val="000000"/>
                <w:sz w:val="24"/>
              </w:rPr>
              <w:t xml:space="preserve"> per kl</w:t>
            </w:r>
          </w:p>
          <w:p w14:paraId="68A273BB" w14:textId="47EFF5E0"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Transport R3</w:t>
            </w:r>
            <w:r w:rsidR="00F21B11">
              <w:rPr>
                <w:rFonts w:ascii="Arial" w:eastAsia="Arial" w:hAnsi="Arial" w:cs="Arial"/>
                <w:color w:val="000000"/>
                <w:sz w:val="24"/>
              </w:rPr>
              <w:t>7</w:t>
            </w:r>
            <w:r w:rsidRPr="00B82918">
              <w:rPr>
                <w:rFonts w:ascii="Arial" w:eastAsia="Arial" w:hAnsi="Arial" w:cs="Arial"/>
                <w:color w:val="000000"/>
                <w:sz w:val="24"/>
              </w:rPr>
              <w:t>.</w:t>
            </w:r>
            <w:r w:rsidR="00F21B11">
              <w:rPr>
                <w:rFonts w:ascii="Arial" w:eastAsia="Arial" w:hAnsi="Arial" w:cs="Arial"/>
                <w:color w:val="000000"/>
                <w:sz w:val="24"/>
              </w:rPr>
              <w:t>8</w:t>
            </w:r>
            <w:r w:rsidRPr="00B82918">
              <w:rPr>
                <w:rFonts w:ascii="Arial" w:eastAsia="Arial" w:hAnsi="Arial" w:cs="Arial"/>
                <w:color w:val="000000"/>
                <w:sz w:val="24"/>
              </w:rPr>
              <w:t>4 per km</w:t>
            </w:r>
          </w:p>
          <w:p w14:paraId="3B3EC006" w14:textId="4EBFF8C5"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 xml:space="preserve">Plus </w:t>
            </w:r>
            <w:r w:rsidR="00F21B11">
              <w:rPr>
                <w:rFonts w:ascii="Arial" w:eastAsia="Arial" w:hAnsi="Arial" w:cs="Arial"/>
                <w:color w:val="000000"/>
                <w:sz w:val="24"/>
              </w:rPr>
              <w:t>3</w:t>
            </w:r>
            <w:r w:rsidRPr="00B82918">
              <w:rPr>
                <w:rFonts w:ascii="Arial" w:eastAsia="Arial" w:hAnsi="Arial" w:cs="Arial"/>
                <w:color w:val="000000"/>
                <w:sz w:val="24"/>
              </w:rPr>
              <w:t>0% administration fee</w:t>
            </w:r>
          </w:p>
          <w:p w14:paraId="71598004" w14:textId="77777777" w:rsidR="00B82918" w:rsidRPr="00B82918" w:rsidRDefault="00B82918" w:rsidP="00B82918">
            <w:pPr>
              <w:rPr>
                <w:rFonts w:ascii="Arial" w:eastAsia="Arial" w:hAnsi="Arial" w:cs="Arial"/>
                <w:color w:val="000000"/>
              </w:rPr>
            </w:pPr>
          </w:p>
        </w:tc>
      </w:tr>
      <w:tr w:rsidR="00B82918" w:rsidRPr="00B82918" w14:paraId="5639C60A"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0558C1F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25. </w:t>
            </w:r>
          </w:p>
        </w:tc>
        <w:tc>
          <w:tcPr>
            <w:tcW w:w="5386" w:type="dxa"/>
            <w:gridSpan w:val="6"/>
            <w:tcBorders>
              <w:top w:val="single" w:sz="4" w:space="0" w:color="000000"/>
              <w:left w:val="single" w:sz="4" w:space="0" w:color="000000"/>
              <w:bottom w:val="single" w:sz="4" w:space="0" w:color="000000"/>
              <w:right w:val="single" w:sz="4" w:space="0" w:color="000000"/>
            </w:tcBorders>
          </w:tcPr>
          <w:p w14:paraId="3915637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Developer’s Capital Contribution - Water </w:t>
            </w:r>
          </w:p>
        </w:tc>
        <w:tc>
          <w:tcPr>
            <w:tcW w:w="2977" w:type="dxa"/>
            <w:tcBorders>
              <w:top w:val="single" w:sz="4" w:space="0" w:color="000000"/>
              <w:left w:val="single" w:sz="4" w:space="0" w:color="000000"/>
              <w:bottom w:val="single" w:sz="4" w:space="0" w:color="000000"/>
              <w:right w:val="single" w:sz="4" w:space="0" w:color="000000"/>
            </w:tcBorders>
          </w:tcPr>
          <w:p w14:paraId="0494A991" w14:textId="47CDBCC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 1</w:t>
            </w:r>
            <w:r w:rsidR="00F21B11">
              <w:rPr>
                <w:rFonts w:ascii="Arial" w:eastAsia="Arial" w:hAnsi="Arial" w:cs="Arial"/>
                <w:color w:val="000000"/>
                <w:sz w:val="24"/>
              </w:rPr>
              <w:t>6696</w:t>
            </w:r>
            <w:r w:rsidRPr="00B82918">
              <w:rPr>
                <w:rFonts w:ascii="Arial" w:eastAsia="Arial" w:hAnsi="Arial" w:cs="Arial"/>
                <w:color w:val="000000"/>
                <w:sz w:val="24"/>
              </w:rPr>
              <w:t>.</w:t>
            </w:r>
            <w:r w:rsidR="00F21B11">
              <w:rPr>
                <w:rFonts w:ascii="Arial" w:eastAsia="Arial" w:hAnsi="Arial" w:cs="Arial"/>
                <w:color w:val="000000"/>
                <w:sz w:val="24"/>
              </w:rPr>
              <w:t>64</w:t>
            </w:r>
          </w:p>
        </w:tc>
      </w:tr>
      <w:tr w:rsidR="00B82918" w:rsidRPr="00B82918" w14:paraId="61EB3477"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016F477A"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26. </w:t>
            </w:r>
          </w:p>
        </w:tc>
        <w:tc>
          <w:tcPr>
            <w:tcW w:w="5386" w:type="dxa"/>
            <w:gridSpan w:val="6"/>
            <w:tcBorders>
              <w:top w:val="single" w:sz="4" w:space="0" w:color="000000"/>
              <w:left w:val="single" w:sz="4" w:space="0" w:color="000000"/>
              <w:bottom w:val="single" w:sz="4" w:space="0" w:color="000000"/>
              <w:right w:val="single" w:sz="4" w:space="0" w:color="000000"/>
            </w:tcBorders>
          </w:tcPr>
          <w:p w14:paraId="2515BEA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Developer’s Capital Contribution - Sanitation </w:t>
            </w:r>
          </w:p>
        </w:tc>
        <w:tc>
          <w:tcPr>
            <w:tcW w:w="2977" w:type="dxa"/>
            <w:tcBorders>
              <w:top w:val="single" w:sz="4" w:space="0" w:color="000000"/>
              <w:left w:val="single" w:sz="4" w:space="0" w:color="000000"/>
              <w:bottom w:val="single" w:sz="4" w:space="0" w:color="000000"/>
              <w:right w:val="single" w:sz="4" w:space="0" w:color="000000"/>
            </w:tcBorders>
          </w:tcPr>
          <w:p w14:paraId="4E3EFFE1" w14:textId="72C3851C"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 1</w:t>
            </w:r>
            <w:r w:rsidR="00F21B11">
              <w:rPr>
                <w:rFonts w:ascii="Arial" w:eastAsia="Arial" w:hAnsi="Arial" w:cs="Arial"/>
                <w:color w:val="000000"/>
                <w:sz w:val="24"/>
              </w:rPr>
              <w:t>8</w:t>
            </w:r>
            <w:r w:rsidRPr="00B82918">
              <w:rPr>
                <w:rFonts w:ascii="Arial" w:eastAsia="Arial" w:hAnsi="Arial" w:cs="Arial"/>
                <w:color w:val="000000"/>
                <w:sz w:val="24"/>
              </w:rPr>
              <w:t>3</w:t>
            </w:r>
            <w:r w:rsidR="00F21B11">
              <w:rPr>
                <w:rFonts w:ascii="Arial" w:eastAsia="Arial" w:hAnsi="Arial" w:cs="Arial"/>
                <w:color w:val="000000"/>
                <w:sz w:val="24"/>
              </w:rPr>
              <w:t>66</w:t>
            </w:r>
            <w:r w:rsidRPr="00B82918">
              <w:rPr>
                <w:rFonts w:ascii="Arial" w:eastAsia="Arial" w:hAnsi="Arial" w:cs="Arial"/>
                <w:color w:val="000000"/>
                <w:sz w:val="24"/>
              </w:rPr>
              <w:t>.</w:t>
            </w:r>
            <w:r w:rsidR="00F21B11">
              <w:rPr>
                <w:rFonts w:ascii="Arial" w:eastAsia="Arial" w:hAnsi="Arial" w:cs="Arial"/>
                <w:color w:val="000000"/>
                <w:sz w:val="24"/>
              </w:rPr>
              <w:t>45</w:t>
            </w:r>
          </w:p>
        </w:tc>
      </w:tr>
      <w:tr w:rsidR="00B82918" w:rsidRPr="00B82918" w14:paraId="2F44442D" w14:textId="77777777" w:rsidTr="00877BCA">
        <w:trPr>
          <w:trHeight w:val="1390"/>
        </w:trPr>
        <w:tc>
          <w:tcPr>
            <w:tcW w:w="1550" w:type="dxa"/>
            <w:gridSpan w:val="2"/>
            <w:tcBorders>
              <w:top w:val="single" w:sz="4" w:space="0" w:color="000000"/>
              <w:left w:val="single" w:sz="4" w:space="0" w:color="000000"/>
              <w:bottom w:val="single" w:sz="4" w:space="0" w:color="000000"/>
              <w:right w:val="single" w:sz="4" w:space="0" w:color="000000"/>
            </w:tcBorders>
          </w:tcPr>
          <w:p w14:paraId="17489399"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27. </w:t>
            </w:r>
          </w:p>
        </w:tc>
        <w:tc>
          <w:tcPr>
            <w:tcW w:w="5386" w:type="dxa"/>
            <w:gridSpan w:val="6"/>
            <w:tcBorders>
              <w:top w:val="single" w:sz="4" w:space="0" w:color="000000"/>
              <w:left w:val="single" w:sz="4" w:space="0" w:color="000000"/>
              <w:bottom w:val="single" w:sz="4" w:space="0" w:color="000000"/>
              <w:right w:val="single" w:sz="4" w:space="0" w:color="000000"/>
            </w:tcBorders>
          </w:tcPr>
          <w:p w14:paraId="56530A4E"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Disconnection Fee </w:t>
            </w:r>
          </w:p>
          <w:p w14:paraId="4ABF353E"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Reconnection fee                        - Working hours </w:t>
            </w:r>
          </w:p>
          <w:p w14:paraId="246A5C6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-After </w:t>
            </w:r>
            <w:r w:rsidRPr="00B82918">
              <w:rPr>
                <w:rFonts w:ascii="Arial" w:eastAsia="Arial" w:hAnsi="Arial" w:cs="Arial"/>
                <w:color w:val="000000"/>
                <w:sz w:val="24"/>
              </w:rPr>
              <w:tab/>
              <w:t xml:space="preserve">hours, </w:t>
            </w:r>
            <w:r w:rsidRPr="00B82918">
              <w:rPr>
                <w:rFonts w:ascii="Arial" w:eastAsia="Arial" w:hAnsi="Arial" w:cs="Arial"/>
                <w:color w:val="000000"/>
                <w:sz w:val="24"/>
              </w:rPr>
              <w:tab/>
              <w:t xml:space="preserve">Saturdays/Sundays/Public Holidays </w:t>
            </w:r>
          </w:p>
        </w:tc>
        <w:tc>
          <w:tcPr>
            <w:tcW w:w="2977" w:type="dxa"/>
            <w:tcBorders>
              <w:top w:val="single" w:sz="4" w:space="0" w:color="000000"/>
              <w:left w:val="single" w:sz="4" w:space="0" w:color="000000"/>
              <w:bottom w:val="single" w:sz="4" w:space="0" w:color="000000"/>
              <w:right w:val="single" w:sz="4" w:space="0" w:color="000000"/>
            </w:tcBorders>
          </w:tcPr>
          <w:p w14:paraId="1F6681FA" w14:textId="651727F4"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 xml:space="preserve">             R </w:t>
            </w:r>
            <w:r w:rsidR="00F21B11">
              <w:rPr>
                <w:rFonts w:ascii="Arial" w:eastAsia="Arial" w:hAnsi="Arial" w:cs="Arial"/>
                <w:color w:val="000000"/>
                <w:sz w:val="24"/>
              </w:rPr>
              <w:t>220</w:t>
            </w:r>
            <w:r w:rsidRPr="00B82918">
              <w:rPr>
                <w:rFonts w:ascii="Arial" w:eastAsia="Arial" w:hAnsi="Arial" w:cs="Arial"/>
                <w:color w:val="000000"/>
                <w:sz w:val="24"/>
              </w:rPr>
              <w:t>.</w:t>
            </w:r>
            <w:r w:rsidR="00F21B11">
              <w:rPr>
                <w:rFonts w:ascii="Arial" w:eastAsia="Arial" w:hAnsi="Arial" w:cs="Arial"/>
                <w:color w:val="000000"/>
                <w:sz w:val="24"/>
              </w:rPr>
              <w:t>35</w:t>
            </w:r>
          </w:p>
          <w:p w14:paraId="3A952904" w14:textId="77777777" w:rsidR="00B82918" w:rsidRPr="00B82918" w:rsidRDefault="00B82918" w:rsidP="00B82918">
            <w:pPr>
              <w:rPr>
                <w:rFonts w:ascii="Arial" w:eastAsia="Arial" w:hAnsi="Arial" w:cs="Arial"/>
                <w:color w:val="000000"/>
                <w:sz w:val="24"/>
              </w:rPr>
            </w:pPr>
          </w:p>
          <w:p w14:paraId="07534617" w14:textId="77777777" w:rsidR="00B82918" w:rsidRPr="00B82918" w:rsidRDefault="00B82918" w:rsidP="00B82918">
            <w:pPr>
              <w:rPr>
                <w:rFonts w:ascii="Arial" w:eastAsia="Arial" w:hAnsi="Arial" w:cs="Arial"/>
                <w:color w:val="000000"/>
                <w:sz w:val="24"/>
              </w:rPr>
            </w:pPr>
          </w:p>
          <w:p w14:paraId="20B48659" w14:textId="77777777" w:rsidR="00B82918" w:rsidRPr="00B82918" w:rsidRDefault="00B82918" w:rsidP="00B82918">
            <w:pPr>
              <w:rPr>
                <w:rFonts w:ascii="Arial" w:eastAsia="Arial" w:hAnsi="Arial" w:cs="Arial"/>
                <w:color w:val="000000"/>
                <w:sz w:val="24"/>
              </w:rPr>
            </w:pPr>
          </w:p>
          <w:p w14:paraId="4892BB54" w14:textId="77777777" w:rsidR="00B82918" w:rsidRPr="00B82918" w:rsidRDefault="00B82918" w:rsidP="00B82918">
            <w:pPr>
              <w:rPr>
                <w:rFonts w:ascii="Arial" w:eastAsia="Arial" w:hAnsi="Arial" w:cs="Arial"/>
                <w:color w:val="000000"/>
              </w:rPr>
            </w:pPr>
          </w:p>
          <w:p w14:paraId="40296BCB" w14:textId="08637829"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 </w:t>
            </w:r>
            <w:r w:rsidR="00F21B11">
              <w:rPr>
                <w:rFonts w:ascii="Arial" w:eastAsia="Arial" w:hAnsi="Arial" w:cs="Arial"/>
                <w:color w:val="000000"/>
                <w:sz w:val="24"/>
              </w:rPr>
              <w:t>223.72</w:t>
            </w:r>
          </w:p>
          <w:p w14:paraId="10192244" w14:textId="4711D214"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R </w:t>
            </w:r>
            <w:r w:rsidR="00F21B11">
              <w:rPr>
                <w:rFonts w:ascii="Arial" w:eastAsia="Arial" w:hAnsi="Arial" w:cs="Arial"/>
                <w:color w:val="000000"/>
                <w:sz w:val="24"/>
              </w:rPr>
              <w:t>550</w:t>
            </w:r>
            <w:r w:rsidRPr="00B82918">
              <w:rPr>
                <w:rFonts w:ascii="Arial" w:eastAsia="Arial" w:hAnsi="Arial" w:cs="Arial"/>
                <w:color w:val="000000"/>
                <w:sz w:val="24"/>
              </w:rPr>
              <w:t>.</w:t>
            </w:r>
            <w:r w:rsidR="00F21B11">
              <w:rPr>
                <w:rFonts w:ascii="Arial" w:eastAsia="Arial" w:hAnsi="Arial" w:cs="Arial"/>
                <w:color w:val="000000"/>
                <w:sz w:val="24"/>
              </w:rPr>
              <w:t>87</w:t>
            </w:r>
          </w:p>
        </w:tc>
      </w:tr>
      <w:tr w:rsidR="00B82918" w:rsidRPr="00B82918" w14:paraId="6B12E1C5" w14:textId="77777777" w:rsidTr="00877BCA">
        <w:trPr>
          <w:trHeight w:val="321"/>
        </w:trPr>
        <w:tc>
          <w:tcPr>
            <w:tcW w:w="1550" w:type="dxa"/>
            <w:gridSpan w:val="2"/>
            <w:tcBorders>
              <w:top w:val="single" w:sz="4" w:space="0" w:color="000000"/>
              <w:left w:val="single" w:sz="4" w:space="0" w:color="000000"/>
              <w:bottom w:val="single" w:sz="4" w:space="0" w:color="000000"/>
              <w:right w:val="single" w:sz="4" w:space="0" w:color="000000"/>
            </w:tcBorders>
          </w:tcPr>
          <w:p w14:paraId="68F83209" w14:textId="77777777"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28.</w:t>
            </w:r>
          </w:p>
        </w:tc>
        <w:tc>
          <w:tcPr>
            <w:tcW w:w="5386" w:type="dxa"/>
            <w:gridSpan w:val="6"/>
            <w:tcBorders>
              <w:top w:val="single" w:sz="4" w:space="0" w:color="000000"/>
              <w:left w:val="single" w:sz="4" w:space="0" w:color="000000"/>
              <w:bottom w:val="single" w:sz="4" w:space="0" w:color="000000"/>
              <w:right w:val="single" w:sz="4" w:space="0" w:color="000000"/>
            </w:tcBorders>
          </w:tcPr>
          <w:p w14:paraId="14A46C3F" w14:textId="77777777"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Clearance certificates</w:t>
            </w:r>
          </w:p>
        </w:tc>
        <w:tc>
          <w:tcPr>
            <w:tcW w:w="2977" w:type="dxa"/>
            <w:tcBorders>
              <w:top w:val="single" w:sz="4" w:space="0" w:color="000000"/>
              <w:left w:val="single" w:sz="4" w:space="0" w:color="000000"/>
              <w:bottom w:val="single" w:sz="4" w:space="0" w:color="000000"/>
              <w:right w:val="single" w:sz="4" w:space="0" w:color="000000"/>
            </w:tcBorders>
          </w:tcPr>
          <w:p w14:paraId="02D972B9" w14:textId="12C2B6ED" w:rsidR="00B82918" w:rsidRPr="00B82918" w:rsidRDefault="00B82918" w:rsidP="00B82918">
            <w:pPr>
              <w:rPr>
                <w:rFonts w:ascii="Arial" w:eastAsia="Arial" w:hAnsi="Arial" w:cs="Arial"/>
                <w:color w:val="000000"/>
                <w:sz w:val="24"/>
              </w:rPr>
            </w:pPr>
            <w:r w:rsidRPr="00B82918">
              <w:rPr>
                <w:rFonts w:ascii="Arial" w:eastAsia="Arial" w:hAnsi="Arial" w:cs="Arial"/>
                <w:color w:val="000000"/>
                <w:sz w:val="24"/>
              </w:rPr>
              <w:t xml:space="preserve">   R</w:t>
            </w:r>
            <w:r w:rsidR="00F21B11">
              <w:rPr>
                <w:rFonts w:ascii="Arial" w:eastAsia="Arial" w:hAnsi="Arial" w:cs="Arial"/>
                <w:color w:val="000000"/>
                <w:sz w:val="24"/>
              </w:rPr>
              <w:t>767</w:t>
            </w:r>
            <w:r w:rsidRPr="00B82918">
              <w:rPr>
                <w:rFonts w:ascii="Arial" w:eastAsia="Arial" w:hAnsi="Arial" w:cs="Arial"/>
                <w:color w:val="000000"/>
                <w:sz w:val="24"/>
              </w:rPr>
              <w:t>.9</w:t>
            </w:r>
            <w:r w:rsidR="00F21B11">
              <w:rPr>
                <w:rFonts w:ascii="Arial" w:eastAsia="Arial" w:hAnsi="Arial" w:cs="Arial"/>
                <w:color w:val="000000"/>
                <w:sz w:val="24"/>
              </w:rPr>
              <w:t>7</w:t>
            </w:r>
          </w:p>
        </w:tc>
      </w:tr>
      <w:tr w:rsidR="00B82918" w:rsidRPr="00B82918" w14:paraId="3629E581"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4E6C361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29. </w:t>
            </w:r>
          </w:p>
        </w:tc>
        <w:tc>
          <w:tcPr>
            <w:tcW w:w="5386" w:type="dxa"/>
            <w:gridSpan w:val="6"/>
            <w:tcBorders>
              <w:top w:val="single" w:sz="4" w:space="0" w:color="000000"/>
              <w:left w:val="single" w:sz="4" w:space="0" w:color="000000"/>
              <w:bottom w:val="single" w:sz="4" w:space="0" w:color="000000"/>
              <w:right w:val="single" w:sz="4" w:space="0" w:color="000000"/>
            </w:tcBorders>
          </w:tcPr>
          <w:p w14:paraId="28649E2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Flat rate services (where applicable) </w:t>
            </w:r>
          </w:p>
        </w:tc>
        <w:tc>
          <w:tcPr>
            <w:tcW w:w="2977" w:type="dxa"/>
            <w:tcBorders>
              <w:top w:val="single" w:sz="4" w:space="0" w:color="000000"/>
              <w:left w:val="single" w:sz="4" w:space="0" w:color="000000"/>
              <w:bottom w:val="single" w:sz="4" w:space="0" w:color="000000"/>
              <w:right w:val="single" w:sz="4" w:space="0" w:color="000000"/>
            </w:tcBorders>
          </w:tcPr>
          <w:p w14:paraId="3714DB32" w14:textId="0125BA11" w:rsidR="00B82918" w:rsidRPr="00B82918" w:rsidRDefault="00B82918" w:rsidP="00B82918">
            <w:pPr>
              <w:ind w:right="64"/>
              <w:jc w:val="center"/>
              <w:rPr>
                <w:rFonts w:ascii="Arial" w:eastAsia="Arial" w:hAnsi="Arial" w:cs="Arial"/>
                <w:color w:val="000000"/>
              </w:rPr>
            </w:pPr>
            <w:r w:rsidRPr="00B82918">
              <w:rPr>
                <w:rFonts w:ascii="Arial" w:eastAsia="Arial" w:hAnsi="Arial" w:cs="Arial"/>
                <w:color w:val="000000"/>
                <w:sz w:val="24"/>
              </w:rPr>
              <w:t>R</w:t>
            </w:r>
            <w:r w:rsidR="00F21B11">
              <w:rPr>
                <w:rFonts w:ascii="Arial" w:eastAsia="Arial" w:hAnsi="Arial" w:cs="Arial"/>
                <w:color w:val="000000"/>
                <w:sz w:val="24"/>
              </w:rPr>
              <w:t>547</w:t>
            </w:r>
            <w:r w:rsidRPr="00B82918">
              <w:rPr>
                <w:rFonts w:ascii="Arial" w:eastAsia="Arial" w:hAnsi="Arial" w:cs="Arial"/>
                <w:color w:val="000000"/>
                <w:sz w:val="24"/>
              </w:rPr>
              <w:t>.</w:t>
            </w:r>
            <w:r w:rsidR="00F21B11">
              <w:rPr>
                <w:rFonts w:ascii="Arial" w:eastAsia="Arial" w:hAnsi="Arial" w:cs="Arial"/>
                <w:color w:val="000000"/>
                <w:sz w:val="24"/>
              </w:rPr>
              <w:t>39</w:t>
            </w:r>
            <w:r w:rsidRPr="00B82918">
              <w:rPr>
                <w:rFonts w:ascii="Arial" w:eastAsia="Arial" w:hAnsi="Arial" w:cs="Arial"/>
                <w:color w:val="000000"/>
                <w:sz w:val="24"/>
              </w:rPr>
              <w:t xml:space="preserve"> per household </w:t>
            </w:r>
          </w:p>
        </w:tc>
      </w:tr>
      <w:tr w:rsidR="00B82918" w:rsidRPr="00B82918" w14:paraId="288A8881" w14:textId="77777777" w:rsidTr="00877BCA">
        <w:trPr>
          <w:trHeight w:val="562"/>
        </w:trPr>
        <w:tc>
          <w:tcPr>
            <w:tcW w:w="1550" w:type="dxa"/>
            <w:gridSpan w:val="2"/>
            <w:tcBorders>
              <w:top w:val="single" w:sz="4" w:space="0" w:color="000000"/>
              <w:left w:val="single" w:sz="4" w:space="0" w:color="000000"/>
              <w:bottom w:val="single" w:sz="4" w:space="0" w:color="000000"/>
              <w:right w:val="single" w:sz="4" w:space="0" w:color="000000"/>
            </w:tcBorders>
          </w:tcPr>
          <w:p w14:paraId="005665A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30. </w:t>
            </w:r>
          </w:p>
        </w:tc>
        <w:tc>
          <w:tcPr>
            <w:tcW w:w="5386" w:type="dxa"/>
            <w:gridSpan w:val="6"/>
            <w:tcBorders>
              <w:top w:val="single" w:sz="4" w:space="0" w:color="000000"/>
              <w:left w:val="single" w:sz="4" w:space="0" w:color="000000"/>
              <w:bottom w:val="single" w:sz="4" w:space="0" w:color="000000"/>
              <w:right w:val="single" w:sz="4" w:space="0" w:color="000000"/>
            </w:tcBorders>
          </w:tcPr>
          <w:p w14:paraId="0D8563D9" w14:textId="77777777" w:rsidR="00B82918" w:rsidRPr="00B82918" w:rsidRDefault="00B82918" w:rsidP="00B82918">
            <w:pPr>
              <w:jc w:val="both"/>
              <w:rPr>
                <w:rFonts w:ascii="Arial" w:eastAsia="Arial" w:hAnsi="Arial" w:cs="Arial"/>
                <w:color w:val="000000"/>
              </w:rPr>
            </w:pPr>
            <w:r w:rsidRPr="00B82918">
              <w:rPr>
                <w:rFonts w:ascii="Arial" w:eastAsia="Arial" w:hAnsi="Arial" w:cs="Arial"/>
                <w:color w:val="000000"/>
                <w:sz w:val="24"/>
              </w:rPr>
              <w:t xml:space="preserve">Moving/shifting of the existing water meter (in metres) </w:t>
            </w:r>
          </w:p>
        </w:tc>
        <w:tc>
          <w:tcPr>
            <w:tcW w:w="2977" w:type="dxa"/>
            <w:tcBorders>
              <w:top w:val="single" w:sz="4" w:space="0" w:color="000000"/>
              <w:left w:val="single" w:sz="4" w:space="0" w:color="000000"/>
              <w:bottom w:val="single" w:sz="4" w:space="0" w:color="000000"/>
              <w:right w:val="single" w:sz="4" w:space="0" w:color="000000"/>
            </w:tcBorders>
          </w:tcPr>
          <w:p w14:paraId="5154429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 </w:t>
            </w:r>
          </w:p>
        </w:tc>
      </w:tr>
      <w:tr w:rsidR="00B82918" w:rsidRPr="00B82918" w14:paraId="38315527"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65A3820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31. </w:t>
            </w:r>
          </w:p>
        </w:tc>
        <w:tc>
          <w:tcPr>
            <w:tcW w:w="5386" w:type="dxa"/>
            <w:gridSpan w:val="6"/>
            <w:tcBorders>
              <w:top w:val="single" w:sz="4" w:space="0" w:color="000000"/>
              <w:left w:val="single" w:sz="4" w:space="0" w:color="000000"/>
              <w:bottom w:val="single" w:sz="4" w:space="0" w:color="000000"/>
              <w:right w:val="single" w:sz="4" w:space="0" w:color="000000"/>
            </w:tcBorders>
          </w:tcPr>
          <w:p w14:paraId="4CBFECC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A distance less than a metre (1m) </w:t>
            </w:r>
          </w:p>
        </w:tc>
        <w:tc>
          <w:tcPr>
            <w:tcW w:w="2977" w:type="dxa"/>
            <w:tcBorders>
              <w:top w:val="single" w:sz="4" w:space="0" w:color="000000"/>
              <w:left w:val="single" w:sz="4" w:space="0" w:color="000000"/>
              <w:bottom w:val="single" w:sz="4" w:space="0" w:color="000000"/>
              <w:right w:val="single" w:sz="4" w:space="0" w:color="000000"/>
            </w:tcBorders>
          </w:tcPr>
          <w:p w14:paraId="79EA9A60" w14:textId="33BBE875" w:rsidR="00B82918" w:rsidRPr="00B82918" w:rsidRDefault="00B82918" w:rsidP="00B82918">
            <w:pPr>
              <w:ind w:right="63"/>
              <w:jc w:val="center"/>
              <w:rPr>
                <w:rFonts w:ascii="Arial" w:eastAsia="Arial" w:hAnsi="Arial" w:cs="Arial"/>
                <w:color w:val="000000"/>
              </w:rPr>
            </w:pPr>
            <w:r w:rsidRPr="00B82918">
              <w:rPr>
                <w:rFonts w:ascii="Arial" w:eastAsia="Arial" w:hAnsi="Arial" w:cs="Arial"/>
                <w:color w:val="000000"/>
                <w:sz w:val="24"/>
              </w:rPr>
              <w:t>R</w:t>
            </w:r>
            <w:r w:rsidR="00F21B11">
              <w:rPr>
                <w:rFonts w:ascii="Arial" w:eastAsia="Arial" w:hAnsi="Arial" w:cs="Arial"/>
                <w:color w:val="000000"/>
                <w:sz w:val="24"/>
              </w:rPr>
              <w:t>547.27</w:t>
            </w:r>
          </w:p>
        </w:tc>
      </w:tr>
      <w:tr w:rsidR="00B82918" w:rsidRPr="00B82918" w14:paraId="6CF6A764" w14:textId="77777777" w:rsidTr="00877BCA">
        <w:trPr>
          <w:trHeight w:val="286"/>
        </w:trPr>
        <w:tc>
          <w:tcPr>
            <w:tcW w:w="1550" w:type="dxa"/>
            <w:gridSpan w:val="2"/>
            <w:tcBorders>
              <w:top w:val="single" w:sz="4" w:space="0" w:color="000000"/>
              <w:left w:val="single" w:sz="4" w:space="0" w:color="000000"/>
              <w:bottom w:val="single" w:sz="4" w:space="0" w:color="000000"/>
              <w:right w:val="single" w:sz="4" w:space="0" w:color="000000"/>
            </w:tcBorders>
          </w:tcPr>
          <w:p w14:paraId="579C91C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32. </w:t>
            </w:r>
          </w:p>
        </w:tc>
        <w:tc>
          <w:tcPr>
            <w:tcW w:w="5386" w:type="dxa"/>
            <w:gridSpan w:val="6"/>
            <w:tcBorders>
              <w:top w:val="single" w:sz="4" w:space="0" w:color="000000"/>
              <w:left w:val="single" w:sz="4" w:space="0" w:color="000000"/>
              <w:bottom w:val="single" w:sz="4" w:space="0" w:color="000000"/>
              <w:right w:val="single" w:sz="4" w:space="0" w:color="000000"/>
            </w:tcBorders>
          </w:tcPr>
          <w:p w14:paraId="2C92877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A distance from 1 metre to 3 metres </w:t>
            </w:r>
          </w:p>
        </w:tc>
        <w:tc>
          <w:tcPr>
            <w:tcW w:w="2977" w:type="dxa"/>
            <w:tcBorders>
              <w:top w:val="single" w:sz="4" w:space="0" w:color="000000"/>
              <w:left w:val="single" w:sz="4" w:space="0" w:color="000000"/>
              <w:bottom w:val="single" w:sz="4" w:space="0" w:color="000000"/>
              <w:right w:val="single" w:sz="4" w:space="0" w:color="000000"/>
            </w:tcBorders>
          </w:tcPr>
          <w:p w14:paraId="0C63D532" w14:textId="00BCE41A" w:rsidR="00B82918" w:rsidRPr="00B82918" w:rsidRDefault="00B82918" w:rsidP="00B82918">
            <w:pPr>
              <w:ind w:right="63"/>
              <w:jc w:val="center"/>
              <w:rPr>
                <w:rFonts w:ascii="Arial" w:eastAsia="Arial" w:hAnsi="Arial" w:cs="Arial"/>
                <w:color w:val="000000"/>
              </w:rPr>
            </w:pPr>
            <w:r w:rsidRPr="00B82918">
              <w:rPr>
                <w:rFonts w:ascii="Arial" w:eastAsia="Arial" w:hAnsi="Arial" w:cs="Arial"/>
                <w:color w:val="000000"/>
                <w:sz w:val="24"/>
              </w:rPr>
              <w:t>R</w:t>
            </w:r>
            <w:r w:rsidR="00F21B11">
              <w:rPr>
                <w:rFonts w:ascii="Arial" w:eastAsia="Arial" w:hAnsi="Arial" w:cs="Arial"/>
                <w:color w:val="000000"/>
                <w:sz w:val="24"/>
              </w:rPr>
              <w:t>884</w:t>
            </w:r>
            <w:r w:rsidRPr="00B82918">
              <w:rPr>
                <w:rFonts w:ascii="Arial" w:eastAsia="Arial" w:hAnsi="Arial" w:cs="Arial"/>
                <w:color w:val="000000"/>
                <w:sz w:val="24"/>
              </w:rPr>
              <w:t>.</w:t>
            </w:r>
            <w:r w:rsidR="00F21B11">
              <w:rPr>
                <w:rFonts w:ascii="Arial" w:eastAsia="Arial" w:hAnsi="Arial" w:cs="Arial"/>
                <w:color w:val="000000"/>
                <w:sz w:val="24"/>
              </w:rPr>
              <w:t>35</w:t>
            </w:r>
          </w:p>
        </w:tc>
      </w:tr>
      <w:tr w:rsidR="00B82918" w:rsidRPr="00B82918" w14:paraId="6B7175B0" w14:textId="77777777" w:rsidTr="00877BCA">
        <w:trPr>
          <w:trHeight w:val="562"/>
        </w:trPr>
        <w:tc>
          <w:tcPr>
            <w:tcW w:w="1550" w:type="dxa"/>
            <w:gridSpan w:val="2"/>
            <w:tcBorders>
              <w:top w:val="single" w:sz="4" w:space="0" w:color="000000"/>
              <w:left w:val="single" w:sz="4" w:space="0" w:color="000000"/>
              <w:bottom w:val="single" w:sz="4" w:space="0" w:color="000000"/>
              <w:right w:val="single" w:sz="4" w:space="0" w:color="000000"/>
            </w:tcBorders>
          </w:tcPr>
          <w:p w14:paraId="4D80AB6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33. </w:t>
            </w:r>
          </w:p>
        </w:tc>
        <w:tc>
          <w:tcPr>
            <w:tcW w:w="5386" w:type="dxa"/>
            <w:gridSpan w:val="6"/>
            <w:tcBorders>
              <w:top w:val="single" w:sz="4" w:space="0" w:color="000000"/>
              <w:left w:val="single" w:sz="4" w:space="0" w:color="000000"/>
              <w:bottom w:val="single" w:sz="4" w:space="0" w:color="000000"/>
              <w:right w:val="single" w:sz="4" w:space="0" w:color="000000"/>
            </w:tcBorders>
          </w:tcPr>
          <w:p w14:paraId="5C3D576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sz w:val="24"/>
              </w:rPr>
              <w:t xml:space="preserve">A distance more than 3 metres to any distance </w:t>
            </w:r>
          </w:p>
        </w:tc>
        <w:tc>
          <w:tcPr>
            <w:tcW w:w="2977" w:type="dxa"/>
            <w:tcBorders>
              <w:top w:val="single" w:sz="4" w:space="0" w:color="000000"/>
              <w:left w:val="single" w:sz="4" w:space="0" w:color="000000"/>
              <w:bottom w:val="single" w:sz="4" w:space="0" w:color="000000"/>
              <w:right w:val="single" w:sz="4" w:space="0" w:color="000000"/>
            </w:tcBorders>
          </w:tcPr>
          <w:p w14:paraId="384FE0D7" w14:textId="1183087E" w:rsidR="00B82918" w:rsidRPr="00B82918" w:rsidRDefault="00B82918" w:rsidP="00B82918">
            <w:pPr>
              <w:ind w:right="63"/>
              <w:jc w:val="center"/>
              <w:rPr>
                <w:rFonts w:ascii="Arial" w:eastAsia="Arial" w:hAnsi="Arial" w:cs="Arial"/>
                <w:color w:val="000000"/>
              </w:rPr>
            </w:pPr>
            <w:r w:rsidRPr="00B82918">
              <w:rPr>
                <w:rFonts w:ascii="Arial" w:eastAsia="Arial" w:hAnsi="Arial" w:cs="Arial"/>
                <w:color w:val="000000"/>
                <w:sz w:val="24"/>
              </w:rPr>
              <w:t xml:space="preserve">   R</w:t>
            </w:r>
            <w:r w:rsidR="00F21B11">
              <w:rPr>
                <w:rFonts w:ascii="Arial" w:eastAsia="Arial" w:hAnsi="Arial" w:cs="Arial"/>
                <w:color w:val="000000"/>
                <w:sz w:val="24"/>
              </w:rPr>
              <w:t>1315.71</w:t>
            </w:r>
          </w:p>
        </w:tc>
      </w:tr>
      <w:tr w:rsidR="00B82918" w:rsidRPr="00B82918" w14:paraId="2F77A397" w14:textId="77777777" w:rsidTr="00877BCA">
        <w:trPr>
          <w:trHeight w:val="562"/>
        </w:trPr>
        <w:tc>
          <w:tcPr>
            <w:tcW w:w="1550" w:type="dxa"/>
            <w:gridSpan w:val="2"/>
            <w:tcBorders>
              <w:top w:val="single" w:sz="4" w:space="0" w:color="000000"/>
              <w:left w:val="single" w:sz="4" w:space="0" w:color="000000"/>
              <w:bottom w:val="single" w:sz="4" w:space="0" w:color="000000"/>
              <w:right w:val="single" w:sz="4" w:space="0" w:color="000000"/>
            </w:tcBorders>
          </w:tcPr>
          <w:p w14:paraId="7ABCDC1E" w14:textId="77777777" w:rsidR="00B82918" w:rsidRPr="00B82918" w:rsidRDefault="00B82918" w:rsidP="00B82918">
            <w:pPr>
              <w:rPr>
                <w:rFonts w:ascii="Arial" w:eastAsia="Arial" w:hAnsi="Arial" w:cs="Arial"/>
                <w:color w:val="000000"/>
                <w:sz w:val="24"/>
              </w:rPr>
            </w:pPr>
          </w:p>
        </w:tc>
        <w:tc>
          <w:tcPr>
            <w:tcW w:w="5386" w:type="dxa"/>
            <w:gridSpan w:val="6"/>
            <w:tcBorders>
              <w:top w:val="single" w:sz="4" w:space="0" w:color="000000"/>
              <w:left w:val="single" w:sz="4" w:space="0" w:color="000000"/>
              <w:bottom w:val="single" w:sz="4" w:space="0" w:color="000000"/>
              <w:right w:val="single" w:sz="4" w:space="0" w:color="000000"/>
            </w:tcBorders>
          </w:tcPr>
          <w:p w14:paraId="3A555C6A" w14:textId="77777777" w:rsidR="00B82918" w:rsidRPr="00B82918" w:rsidRDefault="00B82918" w:rsidP="00B82918">
            <w:pPr>
              <w:rPr>
                <w:rFonts w:ascii="Arial" w:eastAsia="Arial" w:hAnsi="Arial" w:cs="Arial"/>
                <w:color w:val="000000"/>
                <w:sz w:val="24"/>
              </w:rPr>
            </w:pPr>
          </w:p>
        </w:tc>
        <w:tc>
          <w:tcPr>
            <w:tcW w:w="2977" w:type="dxa"/>
            <w:tcBorders>
              <w:top w:val="single" w:sz="4" w:space="0" w:color="000000"/>
              <w:left w:val="single" w:sz="4" w:space="0" w:color="000000"/>
              <w:bottom w:val="single" w:sz="4" w:space="0" w:color="000000"/>
              <w:right w:val="single" w:sz="4" w:space="0" w:color="000000"/>
            </w:tcBorders>
          </w:tcPr>
          <w:p w14:paraId="77C72F89" w14:textId="77777777" w:rsidR="00B82918" w:rsidRPr="00B82918" w:rsidRDefault="00B82918" w:rsidP="00B82918">
            <w:pPr>
              <w:ind w:right="63"/>
              <w:jc w:val="center"/>
              <w:rPr>
                <w:rFonts w:ascii="Arial" w:eastAsia="Arial" w:hAnsi="Arial" w:cs="Arial"/>
                <w:color w:val="000000"/>
                <w:sz w:val="24"/>
              </w:rPr>
            </w:pPr>
          </w:p>
        </w:tc>
      </w:tr>
    </w:tbl>
    <w:p w14:paraId="1BCBA569" w14:textId="77777777" w:rsidR="00B82918" w:rsidRPr="00B82918" w:rsidRDefault="00B82918" w:rsidP="00B82918">
      <w:pPr>
        <w:spacing w:after="0"/>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r w:rsidRPr="00B82918">
        <w:rPr>
          <w:rFonts w:ascii="Arial" w:eastAsia="Arial" w:hAnsi="Arial" w:cs="Arial"/>
          <w:color w:val="000000"/>
          <w:kern w:val="0"/>
          <w:sz w:val="24"/>
          <w:lang w:eastAsia="en-ZA"/>
          <w14:ligatures w14:val="none"/>
        </w:rPr>
        <w:tab/>
        <w:t xml:space="preserve">  </w:t>
      </w:r>
    </w:p>
    <w:p w14:paraId="6E95608B"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73A5A58F"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b/>
          <w:color w:val="000000"/>
          <w:kern w:val="0"/>
          <w:sz w:val="24"/>
          <w:lang w:eastAsia="en-ZA"/>
          <w14:ligatures w14:val="none"/>
        </w:rPr>
        <w:t xml:space="preserve">Offences and penalties </w:t>
      </w:r>
    </w:p>
    <w:p w14:paraId="34CD62E6"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4657E673" w14:textId="5D0CEFBA" w:rsidR="00B82918" w:rsidRPr="00B82918" w:rsidRDefault="00B82918" w:rsidP="00B82918">
      <w:pPr>
        <w:spacing w:after="5" w:line="250" w:lineRule="auto"/>
        <w:ind w:right="3361"/>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1.Any person who fails or refuses to give access required by an officer of the authority or an authorized provider  shall be guilty of an offence in terms of section 34 of the Water Services By-laws and liable on conviction to a fine not exceeding R </w:t>
      </w:r>
      <w:r w:rsidR="001E2C9C">
        <w:rPr>
          <w:rFonts w:ascii="Arial" w:eastAsia="Arial" w:hAnsi="Arial" w:cs="Arial"/>
          <w:color w:val="000000"/>
          <w:kern w:val="0"/>
          <w:sz w:val="24"/>
          <w:lang w:eastAsia="en-ZA"/>
          <w14:ligatures w14:val="none"/>
        </w:rPr>
        <w:t>6</w:t>
      </w:r>
      <w:r w:rsidRPr="00B82918">
        <w:rPr>
          <w:rFonts w:ascii="Arial" w:eastAsia="Arial" w:hAnsi="Arial" w:cs="Arial"/>
          <w:color w:val="000000"/>
          <w:kern w:val="0"/>
          <w:sz w:val="24"/>
          <w:lang w:eastAsia="en-ZA"/>
          <w14:ligatures w14:val="none"/>
        </w:rPr>
        <w:t>1</w:t>
      </w:r>
      <w:r w:rsidR="001E2C9C">
        <w:rPr>
          <w:rFonts w:ascii="Arial" w:eastAsia="Arial" w:hAnsi="Arial" w:cs="Arial"/>
          <w:color w:val="000000"/>
          <w:kern w:val="0"/>
          <w:sz w:val="24"/>
          <w:lang w:eastAsia="en-ZA"/>
          <w14:ligatures w14:val="none"/>
        </w:rPr>
        <w:t>7</w:t>
      </w:r>
      <w:r w:rsidRPr="00B82918">
        <w:rPr>
          <w:rFonts w:ascii="Arial" w:eastAsia="Arial" w:hAnsi="Arial" w:cs="Arial"/>
          <w:color w:val="000000"/>
          <w:kern w:val="0"/>
          <w:sz w:val="24"/>
          <w:lang w:eastAsia="en-ZA"/>
          <w14:ligatures w14:val="none"/>
        </w:rPr>
        <w:t>9.9</w:t>
      </w:r>
      <w:r w:rsidR="001E2C9C">
        <w:rPr>
          <w:rFonts w:ascii="Arial" w:eastAsia="Arial" w:hAnsi="Arial" w:cs="Arial"/>
          <w:color w:val="000000"/>
          <w:kern w:val="0"/>
          <w:sz w:val="24"/>
          <w:lang w:eastAsia="en-ZA"/>
          <w14:ligatures w14:val="none"/>
        </w:rPr>
        <w:t>5</w:t>
      </w:r>
      <w:r w:rsidRPr="00B82918">
        <w:rPr>
          <w:rFonts w:ascii="Arial" w:eastAsia="Arial" w:hAnsi="Arial" w:cs="Arial"/>
          <w:color w:val="000000"/>
          <w:kern w:val="0"/>
          <w:sz w:val="24"/>
          <w:lang w:eastAsia="en-ZA"/>
          <w14:ligatures w14:val="none"/>
        </w:rPr>
        <w:t xml:space="preserve"> or in default on payment, to imprisonment for a period not exceeding 6 months and in the event of a continued offence to a further fine not exceeding R 2 </w:t>
      </w:r>
      <w:r w:rsidR="001E2C9C">
        <w:rPr>
          <w:rFonts w:ascii="Arial" w:eastAsia="Arial" w:hAnsi="Arial" w:cs="Arial"/>
          <w:color w:val="000000"/>
          <w:kern w:val="0"/>
          <w:sz w:val="24"/>
          <w:lang w:eastAsia="en-ZA"/>
          <w14:ligatures w14:val="none"/>
        </w:rPr>
        <w:t>969</w:t>
      </w:r>
      <w:r w:rsidRPr="00B82918">
        <w:rPr>
          <w:rFonts w:ascii="Arial" w:eastAsia="Arial" w:hAnsi="Arial" w:cs="Arial"/>
          <w:color w:val="000000"/>
          <w:kern w:val="0"/>
          <w:sz w:val="24"/>
          <w:lang w:eastAsia="en-ZA"/>
          <w14:ligatures w14:val="none"/>
        </w:rPr>
        <w:t xml:space="preserve">.97 for every day during the continuance of such offence after a written notice from the authority or an authorized provider has been issued and in the event of a second offence to a fine not exceeding R </w:t>
      </w:r>
      <w:r w:rsidR="001E2C9C">
        <w:rPr>
          <w:rFonts w:ascii="Arial" w:eastAsia="Arial" w:hAnsi="Arial" w:cs="Arial"/>
          <w:color w:val="000000"/>
          <w:kern w:val="0"/>
          <w:sz w:val="24"/>
          <w:lang w:eastAsia="en-ZA"/>
          <w14:ligatures w14:val="none"/>
        </w:rPr>
        <w:t>9</w:t>
      </w:r>
      <w:r w:rsidRPr="00B82918">
        <w:rPr>
          <w:rFonts w:ascii="Arial" w:eastAsia="Arial" w:hAnsi="Arial" w:cs="Arial"/>
          <w:color w:val="000000"/>
          <w:kern w:val="0"/>
          <w:sz w:val="24"/>
          <w:lang w:eastAsia="en-ZA"/>
          <w14:ligatures w14:val="none"/>
        </w:rPr>
        <w:t xml:space="preserve"> </w:t>
      </w:r>
      <w:r w:rsidR="001E2C9C">
        <w:rPr>
          <w:rFonts w:ascii="Arial" w:eastAsia="Arial" w:hAnsi="Arial" w:cs="Arial"/>
          <w:color w:val="000000"/>
          <w:kern w:val="0"/>
          <w:sz w:val="24"/>
          <w:lang w:eastAsia="en-ZA"/>
          <w14:ligatures w14:val="none"/>
        </w:rPr>
        <w:t>269</w:t>
      </w:r>
      <w:r w:rsidRPr="00B82918">
        <w:rPr>
          <w:rFonts w:ascii="Arial" w:eastAsia="Arial" w:hAnsi="Arial" w:cs="Arial"/>
          <w:color w:val="000000"/>
          <w:kern w:val="0"/>
          <w:sz w:val="24"/>
          <w:lang w:eastAsia="en-ZA"/>
          <w14:ligatures w14:val="none"/>
        </w:rPr>
        <w:t>.9</w:t>
      </w:r>
      <w:r w:rsidR="001E2C9C">
        <w:rPr>
          <w:rFonts w:ascii="Arial" w:eastAsia="Arial" w:hAnsi="Arial" w:cs="Arial"/>
          <w:color w:val="000000"/>
          <w:kern w:val="0"/>
          <w:sz w:val="24"/>
          <w:lang w:eastAsia="en-ZA"/>
          <w14:ligatures w14:val="none"/>
        </w:rPr>
        <w:t>1</w:t>
      </w:r>
      <w:r w:rsidRPr="00B82918">
        <w:rPr>
          <w:rFonts w:ascii="Arial" w:eastAsia="Arial" w:hAnsi="Arial" w:cs="Arial"/>
          <w:color w:val="000000"/>
          <w:kern w:val="0"/>
          <w:sz w:val="24"/>
          <w:lang w:eastAsia="en-ZA"/>
          <w14:ligatures w14:val="none"/>
        </w:rPr>
        <w:t xml:space="preserve"> or, in default on payment to imprisonment for a period not exceeding 12 months.    </w:t>
      </w:r>
    </w:p>
    <w:p w14:paraId="35309BE6"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24D9A365" w14:textId="57C8B740" w:rsidR="00B82918" w:rsidRPr="00B82918" w:rsidRDefault="00B82918" w:rsidP="00B82918">
      <w:pPr>
        <w:spacing w:after="5" w:line="250" w:lineRule="auto"/>
        <w:ind w:right="3362"/>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2.Any person who obstructs or hinders any officer of the authority in the exercise of his or her powers or performance of his or her functions or duties shall be guilty of an offence in terms of section 34 of the Water Services By-laws and liable on conviction to a fine not exceeding                 R</w:t>
      </w:r>
      <w:r w:rsidR="001E2C9C">
        <w:rPr>
          <w:rFonts w:ascii="Arial" w:eastAsia="Arial" w:hAnsi="Arial" w:cs="Arial"/>
          <w:color w:val="000000"/>
          <w:kern w:val="0"/>
          <w:sz w:val="24"/>
          <w:lang w:eastAsia="en-ZA"/>
          <w14:ligatures w14:val="none"/>
        </w:rPr>
        <w:t>75305</w:t>
      </w:r>
      <w:r w:rsidRPr="00B82918">
        <w:rPr>
          <w:rFonts w:ascii="Arial" w:eastAsia="Arial" w:hAnsi="Arial" w:cs="Arial"/>
          <w:color w:val="000000"/>
          <w:kern w:val="0"/>
          <w:sz w:val="24"/>
          <w:lang w:eastAsia="en-ZA"/>
          <w14:ligatures w14:val="none"/>
        </w:rPr>
        <w:t>.</w:t>
      </w:r>
      <w:r w:rsidR="001E2C9C">
        <w:rPr>
          <w:rFonts w:ascii="Arial" w:eastAsia="Arial" w:hAnsi="Arial" w:cs="Arial"/>
          <w:color w:val="000000"/>
          <w:kern w:val="0"/>
          <w:sz w:val="24"/>
          <w:lang w:eastAsia="en-ZA"/>
          <w14:ligatures w14:val="none"/>
        </w:rPr>
        <w:t>91</w:t>
      </w:r>
      <w:r w:rsidRPr="00B82918">
        <w:rPr>
          <w:rFonts w:ascii="Arial" w:eastAsia="Arial" w:hAnsi="Arial" w:cs="Arial"/>
          <w:color w:val="000000"/>
          <w:kern w:val="0"/>
          <w:sz w:val="24"/>
          <w:lang w:eastAsia="en-ZA"/>
          <w14:ligatures w14:val="none"/>
        </w:rPr>
        <w:t xml:space="preserve"> or in default on payment, to imprisonment for a period not exceeding 6 months and in the event of a continued offence to a further fine not exceeding R1</w:t>
      </w:r>
      <w:r w:rsidR="001E2C9C">
        <w:rPr>
          <w:rFonts w:ascii="Arial" w:eastAsia="Arial" w:hAnsi="Arial" w:cs="Arial"/>
          <w:color w:val="000000"/>
          <w:kern w:val="0"/>
          <w:sz w:val="24"/>
          <w:lang w:eastAsia="en-ZA"/>
          <w14:ligatures w14:val="none"/>
        </w:rPr>
        <w:t>4</w:t>
      </w:r>
      <w:r w:rsidRPr="00B82918">
        <w:rPr>
          <w:rFonts w:ascii="Arial" w:eastAsia="Arial" w:hAnsi="Arial" w:cs="Arial"/>
          <w:color w:val="000000"/>
          <w:kern w:val="0"/>
          <w:sz w:val="24"/>
          <w:lang w:eastAsia="en-ZA"/>
          <w14:ligatures w14:val="none"/>
        </w:rPr>
        <w:t xml:space="preserve"> </w:t>
      </w:r>
      <w:r w:rsidR="001E2C9C">
        <w:rPr>
          <w:rFonts w:ascii="Arial" w:eastAsia="Arial" w:hAnsi="Arial" w:cs="Arial"/>
          <w:color w:val="000000"/>
          <w:kern w:val="0"/>
          <w:sz w:val="24"/>
          <w:lang w:eastAsia="en-ZA"/>
          <w14:ligatures w14:val="none"/>
        </w:rPr>
        <w:t>575</w:t>
      </w:r>
      <w:r w:rsidRPr="00B82918">
        <w:rPr>
          <w:rFonts w:ascii="Arial" w:eastAsia="Arial" w:hAnsi="Arial" w:cs="Arial"/>
          <w:color w:val="000000"/>
          <w:kern w:val="0"/>
          <w:sz w:val="24"/>
          <w:lang w:eastAsia="en-ZA"/>
          <w14:ligatures w14:val="none"/>
        </w:rPr>
        <w:t>.</w:t>
      </w:r>
      <w:r w:rsidR="001E2C9C">
        <w:rPr>
          <w:rFonts w:ascii="Arial" w:eastAsia="Arial" w:hAnsi="Arial" w:cs="Arial"/>
          <w:color w:val="000000"/>
          <w:kern w:val="0"/>
          <w:sz w:val="24"/>
          <w:lang w:eastAsia="en-ZA"/>
          <w14:ligatures w14:val="none"/>
        </w:rPr>
        <w:t>34</w:t>
      </w:r>
      <w:r w:rsidRPr="00B82918">
        <w:rPr>
          <w:rFonts w:ascii="Arial" w:eastAsia="Arial" w:hAnsi="Arial" w:cs="Arial"/>
          <w:color w:val="000000"/>
          <w:kern w:val="0"/>
          <w:sz w:val="24"/>
          <w:lang w:eastAsia="en-ZA"/>
          <w14:ligatures w14:val="none"/>
        </w:rPr>
        <w:t xml:space="preserve"> for every day during the continuance of such offence after a written notice from the authority has been issued and in the event of a second offence to a fine not exceeding R109</w:t>
      </w:r>
      <w:r w:rsidR="001E2C9C">
        <w:rPr>
          <w:rFonts w:ascii="Arial" w:eastAsia="Arial" w:hAnsi="Arial" w:cs="Arial"/>
          <w:color w:val="000000"/>
          <w:kern w:val="0"/>
          <w:sz w:val="24"/>
          <w:lang w:eastAsia="en-ZA"/>
          <w14:ligatures w14:val="none"/>
        </w:rPr>
        <w:t>31</w:t>
      </w:r>
      <w:r w:rsidRPr="00B82918">
        <w:rPr>
          <w:rFonts w:ascii="Arial" w:eastAsia="Arial" w:hAnsi="Arial" w:cs="Arial"/>
          <w:color w:val="000000"/>
          <w:kern w:val="0"/>
          <w:sz w:val="24"/>
          <w:lang w:eastAsia="en-ZA"/>
          <w14:ligatures w14:val="none"/>
        </w:rPr>
        <w:t>5.8</w:t>
      </w:r>
      <w:r w:rsidR="001E2C9C">
        <w:rPr>
          <w:rFonts w:ascii="Arial" w:eastAsia="Arial" w:hAnsi="Arial" w:cs="Arial"/>
          <w:color w:val="000000"/>
          <w:kern w:val="0"/>
          <w:sz w:val="24"/>
          <w:lang w:eastAsia="en-ZA"/>
          <w14:ligatures w14:val="none"/>
        </w:rPr>
        <w:t>04</w:t>
      </w:r>
      <w:r w:rsidRPr="00B82918">
        <w:rPr>
          <w:rFonts w:ascii="Arial" w:eastAsia="Arial" w:hAnsi="Arial" w:cs="Arial"/>
          <w:color w:val="000000"/>
          <w:kern w:val="0"/>
          <w:sz w:val="24"/>
          <w:lang w:eastAsia="en-ZA"/>
          <w14:ligatures w14:val="none"/>
        </w:rPr>
        <w:t xml:space="preserve"> or, in default on payment to imprisonment for a period not exceeding 12 months. </w:t>
      </w:r>
    </w:p>
    <w:p w14:paraId="4C5E0F31"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4F7998CD"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06E7CDB0"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05CA8AEB"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464012C4"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Calibri" w:eastAsia="Calibri" w:hAnsi="Calibri" w:cs="Calibri"/>
          <w:noProof/>
          <w:color w:val="000000"/>
          <w:kern w:val="0"/>
          <w:lang w:eastAsia="en-ZA"/>
          <w14:ligatures w14:val="none"/>
        </w:rPr>
        <mc:AlternateContent>
          <mc:Choice Requires="wpg">
            <w:drawing>
              <wp:inline distT="0" distB="0" distL="0" distR="0" wp14:anchorId="67E39F27" wp14:editId="225D7A1B">
                <wp:extent cx="6203899" cy="6097"/>
                <wp:effectExtent l="0" t="0" r="0" b="0"/>
                <wp:docPr id="24070" name="Group 24070"/>
                <wp:cNvGraphicFramePr/>
                <a:graphic xmlns:a="http://schemas.openxmlformats.org/drawingml/2006/main">
                  <a:graphicData uri="http://schemas.microsoft.com/office/word/2010/wordprocessingGroup">
                    <wpg:wgp>
                      <wpg:cNvGrpSpPr/>
                      <wpg:grpSpPr>
                        <a:xfrm>
                          <a:off x="0" y="0"/>
                          <a:ext cx="6203899" cy="6097"/>
                          <a:chOff x="0" y="0"/>
                          <a:chExt cx="6203899" cy="6097"/>
                        </a:xfrm>
                      </wpg:grpSpPr>
                      <wps:wsp>
                        <wps:cNvPr id="27701" name="Shape 27701"/>
                        <wps:cNvSpPr/>
                        <wps:spPr>
                          <a:xfrm>
                            <a:off x="0" y="0"/>
                            <a:ext cx="4150487" cy="9144"/>
                          </a:xfrm>
                          <a:custGeom>
                            <a:avLst/>
                            <a:gdLst/>
                            <a:ahLst/>
                            <a:cxnLst/>
                            <a:rect l="0" t="0" r="0" b="0"/>
                            <a:pathLst>
                              <a:path w="4150487" h="9144">
                                <a:moveTo>
                                  <a:pt x="0" y="0"/>
                                </a:moveTo>
                                <a:lnTo>
                                  <a:pt x="4150487" y="0"/>
                                </a:lnTo>
                                <a:lnTo>
                                  <a:pt x="4150487" y="9144"/>
                                </a:lnTo>
                                <a:lnTo>
                                  <a:pt x="0" y="9144"/>
                                </a:lnTo>
                                <a:lnTo>
                                  <a:pt x="0" y="0"/>
                                </a:lnTo>
                              </a:path>
                            </a:pathLst>
                          </a:custGeom>
                          <a:solidFill>
                            <a:srgbClr val="000000"/>
                          </a:solidFill>
                          <a:ln w="0" cap="flat">
                            <a:noFill/>
                            <a:miter lim="127000"/>
                          </a:ln>
                          <a:effectLst/>
                        </wps:spPr>
                        <wps:bodyPr/>
                      </wps:wsp>
                      <wps:wsp>
                        <wps:cNvPr id="27702" name="Shape 27702"/>
                        <wps:cNvSpPr/>
                        <wps:spPr>
                          <a:xfrm>
                            <a:off x="4141292"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703" name="Shape 27703"/>
                        <wps:cNvSpPr/>
                        <wps:spPr>
                          <a:xfrm>
                            <a:off x="4147388" y="0"/>
                            <a:ext cx="153924" cy="9144"/>
                          </a:xfrm>
                          <a:custGeom>
                            <a:avLst/>
                            <a:gdLst/>
                            <a:ahLst/>
                            <a:cxnLst/>
                            <a:rect l="0" t="0" r="0" b="0"/>
                            <a:pathLst>
                              <a:path w="153924" h="9144">
                                <a:moveTo>
                                  <a:pt x="0" y="0"/>
                                </a:moveTo>
                                <a:lnTo>
                                  <a:pt x="153924" y="0"/>
                                </a:lnTo>
                                <a:lnTo>
                                  <a:pt x="153924" y="9144"/>
                                </a:lnTo>
                                <a:lnTo>
                                  <a:pt x="0" y="9144"/>
                                </a:lnTo>
                                <a:lnTo>
                                  <a:pt x="0" y="0"/>
                                </a:lnTo>
                              </a:path>
                            </a:pathLst>
                          </a:custGeom>
                          <a:solidFill>
                            <a:srgbClr val="000000"/>
                          </a:solidFill>
                          <a:ln w="0" cap="flat">
                            <a:noFill/>
                            <a:miter lim="127000"/>
                          </a:ln>
                          <a:effectLst/>
                        </wps:spPr>
                        <wps:bodyPr/>
                      </wps:wsp>
                      <wps:wsp>
                        <wps:cNvPr id="27704" name="Shape 27704"/>
                        <wps:cNvSpPr/>
                        <wps:spPr>
                          <a:xfrm>
                            <a:off x="429216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27705" name="Shape 27705"/>
                        <wps:cNvSpPr/>
                        <wps:spPr>
                          <a:xfrm>
                            <a:off x="4298264" y="0"/>
                            <a:ext cx="1905635" cy="9144"/>
                          </a:xfrm>
                          <a:custGeom>
                            <a:avLst/>
                            <a:gdLst/>
                            <a:ahLst/>
                            <a:cxnLst/>
                            <a:rect l="0" t="0" r="0" b="0"/>
                            <a:pathLst>
                              <a:path w="1905635" h="9144">
                                <a:moveTo>
                                  <a:pt x="0" y="0"/>
                                </a:moveTo>
                                <a:lnTo>
                                  <a:pt x="1905635" y="0"/>
                                </a:lnTo>
                                <a:lnTo>
                                  <a:pt x="190563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824CF4F" id="Group 24070" o:spid="_x0000_s1026" style="width:488.5pt;height:.5pt;mso-position-horizontal-relative:char;mso-position-vertical-relative:line" coordsize="620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">
                <v:shape id="Shape 27701" o:spid="_x0000_s1027" style="position:absolute;width:41504;height:91;visibility:visible;mso-wrap-style:square;v-text-anchor:top" coordsize="41504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" path="m,l4150487,r,9144l,9144,,e" fillcolor="black" stroked="f" strokeweight="0">
                  <v:stroke miterlimit="83231f" joinstyle="miter"/>
                  <v:path arrowok="t" textboxrect="0,0,4150487,9144"/>
                </v:shape>
                <v:shape id="Shape 27702" o:spid="_x0000_s1028" style="position:absolute;left:414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" path="m,l9144,r,9144l,9144,,e" fillcolor="black" stroked="f" strokeweight="0">
                  <v:stroke miterlimit="83231f" joinstyle="miter"/>
                  <v:path arrowok="t" textboxrect="0,0,9144,9144"/>
                </v:shape>
                <v:shape id="Shape 27703" o:spid="_x0000_s1029" style="position:absolute;left:41473;width:1540;height:91;visibility:visible;mso-wrap-style:square;v-text-anchor:top" coordsize="153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" path="m,l153924,r,9144l,9144,,e" fillcolor="black" stroked="f" strokeweight="0">
                  <v:stroke miterlimit="83231f" joinstyle="miter"/>
                  <v:path arrowok="t" textboxrect="0,0,153924,9144"/>
                </v:shape>
                <v:shape id="Shape 27704" o:spid="_x0000_s1030" style="position:absolute;left:429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" path="m,l9144,r,9144l,9144,,e" fillcolor="black" stroked="f" strokeweight="0">
                  <v:stroke miterlimit="83231f" joinstyle="miter"/>
                  <v:path arrowok="t" textboxrect="0,0,9144,9144"/>
                </v:shape>
                <v:shape id="Shape 27705" o:spid="_x0000_s1031" style="position:absolute;left:42982;width:19056;height:91;visibility:visible;mso-wrap-style:square;v-text-anchor:top" coordsize="19056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" path="m,l1905635,r,9144l,9144,,e" fillcolor="black" stroked="f" strokeweight="0">
                  <v:stroke miterlimit="83231f" joinstyle="miter"/>
                  <v:path arrowok="t" textboxrect="0,0,1905635,9144"/>
                </v:shape>
                <w10:anchorlock/>
              </v:group>
            </w:pict>
          </mc:Fallback>
        </mc:AlternateContent>
      </w:r>
    </w:p>
    <w:tbl>
      <w:tblPr>
        <w:tblStyle w:val="TableGrid"/>
        <w:tblW w:w="10045" w:type="dxa"/>
        <w:tblInd w:w="156" w:type="dxa"/>
        <w:tblCellMar>
          <w:top w:w="6" w:type="dxa"/>
          <w:left w:w="108" w:type="dxa"/>
          <w:right w:w="32" w:type="dxa"/>
        </w:tblCellMar>
        <w:tblLook w:val="04A0" w:firstRow="1" w:lastRow="0" w:firstColumn="1" w:lastColumn="0" w:noHBand="0" w:noVBand="1"/>
      </w:tblPr>
      <w:tblGrid>
        <w:gridCol w:w="4419"/>
        <w:gridCol w:w="2449"/>
        <w:gridCol w:w="3177"/>
      </w:tblGrid>
      <w:tr w:rsidR="00B82918" w:rsidRPr="00B82918" w14:paraId="06DEC3DC" w14:textId="77777777" w:rsidTr="00877BCA">
        <w:trPr>
          <w:trHeight w:val="281"/>
        </w:trPr>
        <w:tc>
          <w:tcPr>
            <w:tcW w:w="6868" w:type="dxa"/>
            <w:gridSpan w:val="2"/>
            <w:tcBorders>
              <w:top w:val="nil"/>
              <w:left w:val="single" w:sz="4" w:space="0" w:color="000000"/>
              <w:bottom w:val="single" w:sz="4" w:space="0" w:color="000000"/>
              <w:right w:val="nil"/>
            </w:tcBorders>
          </w:tcPr>
          <w:p w14:paraId="231CC84A" w14:textId="77777777" w:rsidR="00B82918" w:rsidRPr="00B82918" w:rsidRDefault="00B82918" w:rsidP="00B82918">
            <w:pPr>
              <w:ind w:right="71"/>
              <w:jc w:val="right"/>
              <w:rPr>
                <w:rFonts w:ascii="Arial" w:eastAsia="Arial" w:hAnsi="Arial" w:cs="Arial"/>
                <w:color w:val="000000"/>
              </w:rPr>
            </w:pPr>
            <w:r w:rsidRPr="00B82918">
              <w:rPr>
                <w:rFonts w:ascii="Arial" w:eastAsia="Arial" w:hAnsi="Arial" w:cs="Arial"/>
                <w:b/>
                <w:color w:val="000000"/>
                <w:sz w:val="24"/>
              </w:rPr>
              <w:t xml:space="preserve">Water and Waste </w:t>
            </w:r>
            <w:proofErr w:type="gramStart"/>
            <w:r w:rsidRPr="00B82918">
              <w:rPr>
                <w:rFonts w:ascii="Arial" w:eastAsia="Arial" w:hAnsi="Arial" w:cs="Arial"/>
                <w:b/>
                <w:color w:val="000000"/>
                <w:sz w:val="24"/>
              </w:rPr>
              <w:t>Water  Analysis</w:t>
            </w:r>
            <w:proofErr w:type="gramEnd"/>
            <w:r w:rsidRPr="00B82918">
              <w:rPr>
                <w:rFonts w:ascii="Arial" w:eastAsia="Arial" w:hAnsi="Arial" w:cs="Arial"/>
                <w:color w:val="000000"/>
                <w:sz w:val="24"/>
              </w:rPr>
              <w:t xml:space="preserve"> </w:t>
            </w:r>
          </w:p>
        </w:tc>
        <w:tc>
          <w:tcPr>
            <w:tcW w:w="3177" w:type="dxa"/>
            <w:tcBorders>
              <w:top w:val="nil"/>
              <w:left w:val="nil"/>
              <w:bottom w:val="single" w:sz="4" w:space="0" w:color="000000"/>
              <w:right w:val="single" w:sz="4" w:space="0" w:color="000000"/>
            </w:tcBorders>
          </w:tcPr>
          <w:p w14:paraId="223C859E" w14:textId="77777777" w:rsidR="00B82918" w:rsidRPr="00B82918" w:rsidRDefault="00B82918" w:rsidP="00B82918">
            <w:pPr>
              <w:rPr>
                <w:rFonts w:ascii="Arial" w:eastAsia="Arial" w:hAnsi="Arial" w:cs="Arial"/>
                <w:color w:val="000000"/>
              </w:rPr>
            </w:pPr>
          </w:p>
        </w:tc>
      </w:tr>
      <w:tr w:rsidR="00B82918" w:rsidRPr="00B82918" w14:paraId="387E8F22" w14:textId="77777777" w:rsidTr="00877BCA">
        <w:trPr>
          <w:trHeight w:val="286"/>
        </w:trPr>
        <w:tc>
          <w:tcPr>
            <w:tcW w:w="4419" w:type="dxa"/>
            <w:tcBorders>
              <w:top w:val="single" w:sz="4" w:space="0" w:color="000000"/>
              <w:left w:val="single" w:sz="4" w:space="0" w:color="000000"/>
              <w:bottom w:val="single" w:sz="4" w:space="0" w:color="000000"/>
              <w:right w:val="single" w:sz="4" w:space="0" w:color="000000"/>
            </w:tcBorders>
          </w:tcPr>
          <w:p w14:paraId="2B0C9103" w14:textId="77777777" w:rsidR="00B82918" w:rsidRPr="00B82918" w:rsidRDefault="00B82918" w:rsidP="00B82918">
            <w:pPr>
              <w:ind w:right="74"/>
              <w:jc w:val="center"/>
              <w:rPr>
                <w:rFonts w:ascii="Arial" w:eastAsia="Arial" w:hAnsi="Arial" w:cs="Arial"/>
                <w:color w:val="000000"/>
              </w:rPr>
            </w:pPr>
            <w:r w:rsidRPr="00B82918">
              <w:rPr>
                <w:rFonts w:ascii="Arial" w:eastAsia="Arial" w:hAnsi="Arial" w:cs="Arial"/>
                <w:b/>
                <w:color w:val="000000"/>
                <w:sz w:val="24"/>
              </w:rPr>
              <w:t xml:space="preserve">Determinant </w:t>
            </w:r>
          </w:p>
        </w:tc>
        <w:tc>
          <w:tcPr>
            <w:tcW w:w="2449" w:type="dxa"/>
            <w:tcBorders>
              <w:top w:val="single" w:sz="4" w:space="0" w:color="000000"/>
              <w:left w:val="single" w:sz="4" w:space="0" w:color="000000"/>
              <w:bottom w:val="single" w:sz="4" w:space="0" w:color="000000"/>
              <w:right w:val="single" w:sz="4" w:space="0" w:color="000000"/>
            </w:tcBorders>
          </w:tcPr>
          <w:p w14:paraId="1C23DB83" w14:textId="77777777" w:rsidR="00B82918" w:rsidRPr="00B82918" w:rsidRDefault="00B82918" w:rsidP="00B82918">
            <w:pPr>
              <w:ind w:right="77"/>
              <w:jc w:val="center"/>
              <w:rPr>
                <w:rFonts w:ascii="Arial" w:eastAsia="Arial" w:hAnsi="Arial" w:cs="Arial"/>
                <w:color w:val="000000"/>
              </w:rPr>
            </w:pPr>
            <w:r w:rsidRPr="00B82918">
              <w:rPr>
                <w:rFonts w:ascii="Arial" w:eastAsia="Arial" w:hAnsi="Arial" w:cs="Arial"/>
                <w:b/>
                <w:color w:val="000000"/>
                <w:sz w:val="24"/>
              </w:rPr>
              <w:t xml:space="preserve">Units </w:t>
            </w:r>
          </w:p>
        </w:tc>
        <w:tc>
          <w:tcPr>
            <w:tcW w:w="3177" w:type="dxa"/>
            <w:tcBorders>
              <w:top w:val="single" w:sz="4" w:space="0" w:color="000000"/>
              <w:left w:val="single" w:sz="4" w:space="0" w:color="000000"/>
              <w:bottom w:val="single" w:sz="4" w:space="0" w:color="000000"/>
              <w:right w:val="single" w:sz="4" w:space="0" w:color="000000"/>
            </w:tcBorders>
          </w:tcPr>
          <w:p w14:paraId="26A8E5A4" w14:textId="77777777" w:rsidR="00B82918" w:rsidRPr="00B82918" w:rsidRDefault="00B82918" w:rsidP="00B82918">
            <w:pPr>
              <w:ind w:right="78"/>
              <w:jc w:val="center"/>
              <w:rPr>
                <w:rFonts w:ascii="Arial" w:eastAsia="Arial" w:hAnsi="Arial" w:cs="Arial"/>
                <w:color w:val="000000"/>
              </w:rPr>
            </w:pPr>
            <w:r w:rsidRPr="00B82918">
              <w:rPr>
                <w:rFonts w:ascii="Arial" w:eastAsia="Arial" w:hAnsi="Arial" w:cs="Arial"/>
                <w:b/>
                <w:color w:val="000000"/>
                <w:sz w:val="24"/>
              </w:rPr>
              <w:t xml:space="preserve">Cost per sample </w:t>
            </w:r>
          </w:p>
        </w:tc>
      </w:tr>
      <w:tr w:rsidR="00B82918" w:rsidRPr="00B82918" w14:paraId="742511C6"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6A45DAEC"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Alkalinity </w:t>
            </w:r>
          </w:p>
        </w:tc>
        <w:tc>
          <w:tcPr>
            <w:tcW w:w="2449" w:type="dxa"/>
            <w:tcBorders>
              <w:top w:val="single" w:sz="4" w:space="0" w:color="000000"/>
              <w:left w:val="single" w:sz="4" w:space="0" w:color="000000"/>
              <w:bottom w:val="single" w:sz="4" w:space="0" w:color="000000"/>
              <w:right w:val="single" w:sz="4" w:space="0" w:color="000000"/>
            </w:tcBorders>
          </w:tcPr>
          <w:p w14:paraId="14EC8C31"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mg/l CaCO</w:t>
            </w:r>
            <w:r w:rsidRPr="00B82918">
              <w:rPr>
                <w:rFonts w:ascii="Arial" w:eastAsia="Arial" w:hAnsi="Arial" w:cs="Arial"/>
                <w:color w:val="000000"/>
                <w:vertAlign w:val="subscript"/>
              </w:rPr>
              <w:t xml:space="preserve">3 </w:t>
            </w:r>
            <w:r w:rsidRPr="00B82918">
              <w:rPr>
                <w:rFonts w:ascii="Arial" w:eastAsia="Arial" w:hAnsi="Arial" w:cs="Arial"/>
                <w:color w:val="000000"/>
              </w:rPr>
              <w:t xml:space="preserve"> </w:t>
            </w:r>
          </w:p>
        </w:tc>
        <w:tc>
          <w:tcPr>
            <w:tcW w:w="3177" w:type="dxa"/>
            <w:tcBorders>
              <w:top w:val="single" w:sz="4" w:space="0" w:color="000000"/>
              <w:left w:val="single" w:sz="4" w:space="0" w:color="000000"/>
              <w:bottom w:val="single" w:sz="4" w:space="0" w:color="000000"/>
              <w:right w:val="single" w:sz="4" w:space="0" w:color="000000"/>
            </w:tcBorders>
          </w:tcPr>
          <w:p w14:paraId="51CB0253" w14:textId="3A409CCB"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1E2C9C">
              <w:rPr>
                <w:rFonts w:ascii="Arial" w:eastAsia="Arial" w:hAnsi="Arial" w:cs="Arial"/>
                <w:color w:val="000000"/>
              </w:rPr>
              <w:t>100.30</w:t>
            </w:r>
          </w:p>
        </w:tc>
      </w:tr>
      <w:tr w:rsidR="00B82918" w:rsidRPr="00B82918" w14:paraId="460F62BE"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4D27E12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Appearance </w:t>
            </w:r>
          </w:p>
        </w:tc>
        <w:tc>
          <w:tcPr>
            <w:tcW w:w="2449" w:type="dxa"/>
            <w:tcBorders>
              <w:top w:val="single" w:sz="4" w:space="0" w:color="000000"/>
              <w:left w:val="single" w:sz="4" w:space="0" w:color="000000"/>
              <w:bottom w:val="single" w:sz="4" w:space="0" w:color="000000"/>
              <w:right w:val="single" w:sz="4" w:space="0" w:color="000000"/>
            </w:tcBorders>
          </w:tcPr>
          <w:p w14:paraId="0DF55157" w14:textId="77777777" w:rsidR="00B82918" w:rsidRPr="00B82918" w:rsidRDefault="00B82918" w:rsidP="00B82918">
            <w:pPr>
              <w:ind w:right="79"/>
              <w:jc w:val="center"/>
              <w:rPr>
                <w:rFonts w:ascii="Arial" w:eastAsia="Arial" w:hAnsi="Arial" w:cs="Arial"/>
                <w:color w:val="000000"/>
              </w:rPr>
            </w:pPr>
            <w:r w:rsidRPr="00B82918">
              <w:rPr>
                <w:rFonts w:ascii="Arial" w:eastAsia="Arial" w:hAnsi="Arial" w:cs="Arial"/>
                <w:color w:val="000000"/>
              </w:rPr>
              <w:t xml:space="preserve">Descriptive </w:t>
            </w:r>
          </w:p>
        </w:tc>
        <w:tc>
          <w:tcPr>
            <w:tcW w:w="3177" w:type="dxa"/>
            <w:tcBorders>
              <w:top w:val="single" w:sz="4" w:space="0" w:color="000000"/>
              <w:left w:val="single" w:sz="4" w:space="0" w:color="000000"/>
              <w:bottom w:val="single" w:sz="4" w:space="0" w:color="000000"/>
              <w:right w:val="single" w:sz="4" w:space="0" w:color="000000"/>
            </w:tcBorders>
          </w:tcPr>
          <w:p w14:paraId="173E249D" w14:textId="77777777" w:rsidR="00B82918" w:rsidRPr="00B82918" w:rsidRDefault="00B82918" w:rsidP="00B82918">
            <w:pPr>
              <w:ind w:right="17"/>
              <w:jc w:val="center"/>
              <w:rPr>
                <w:rFonts w:ascii="Arial" w:eastAsia="Arial" w:hAnsi="Arial" w:cs="Arial"/>
                <w:color w:val="000000"/>
              </w:rPr>
            </w:pPr>
            <w:r w:rsidRPr="00B82918">
              <w:rPr>
                <w:rFonts w:ascii="Arial" w:eastAsia="Arial" w:hAnsi="Arial" w:cs="Arial"/>
                <w:color w:val="000000"/>
              </w:rPr>
              <w:t xml:space="preserve"> </w:t>
            </w:r>
          </w:p>
        </w:tc>
      </w:tr>
      <w:tr w:rsidR="00B82918" w:rsidRPr="00B82918" w14:paraId="52ED4246"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574BE65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Aluminium - soluble </w:t>
            </w:r>
          </w:p>
        </w:tc>
        <w:tc>
          <w:tcPr>
            <w:tcW w:w="2449" w:type="dxa"/>
            <w:tcBorders>
              <w:top w:val="single" w:sz="4" w:space="0" w:color="000000"/>
              <w:left w:val="single" w:sz="4" w:space="0" w:color="000000"/>
              <w:bottom w:val="single" w:sz="4" w:space="0" w:color="000000"/>
              <w:right w:val="single" w:sz="4" w:space="0" w:color="000000"/>
            </w:tcBorders>
          </w:tcPr>
          <w:p w14:paraId="15D09736" w14:textId="77777777" w:rsidR="00B82918" w:rsidRPr="00B82918" w:rsidRDefault="00B82918" w:rsidP="00B82918">
            <w:pPr>
              <w:ind w:right="74"/>
              <w:jc w:val="center"/>
              <w:rPr>
                <w:rFonts w:ascii="Arial" w:eastAsia="Arial" w:hAnsi="Arial" w:cs="Arial"/>
                <w:color w:val="000000"/>
              </w:rPr>
            </w:pPr>
            <w:r w:rsidRPr="00B82918">
              <w:rPr>
                <w:rFonts w:ascii="Arial" w:eastAsia="Arial" w:hAnsi="Arial" w:cs="Arial"/>
                <w:color w:val="000000"/>
              </w:rPr>
              <w:t xml:space="preserve">mg/l Al </w:t>
            </w:r>
          </w:p>
        </w:tc>
        <w:tc>
          <w:tcPr>
            <w:tcW w:w="3177" w:type="dxa"/>
            <w:tcBorders>
              <w:top w:val="single" w:sz="4" w:space="0" w:color="000000"/>
              <w:left w:val="single" w:sz="4" w:space="0" w:color="000000"/>
              <w:bottom w:val="single" w:sz="4" w:space="0" w:color="000000"/>
              <w:right w:val="single" w:sz="4" w:space="0" w:color="000000"/>
            </w:tcBorders>
          </w:tcPr>
          <w:p w14:paraId="7E45B2E7" w14:textId="4CB363ED"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1E2C9C">
              <w:rPr>
                <w:rFonts w:ascii="Arial" w:eastAsia="Arial" w:hAnsi="Arial" w:cs="Arial"/>
                <w:color w:val="000000"/>
              </w:rPr>
              <w:t>86.80</w:t>
            </w:r>
          </w:p>
        </w:tc>
      </w:tr>
      <w:tr w:rsidR="00B82918" w:rsidRPr="00B82918" w14:paraId="45BB5A81"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7314691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Ammonia </w:t>
            </w:r>
          </w:p>
        </w:tc>
        <w:tc>
          <w:tcPr>
            <w:tcW w:w="2449" w:type="dxa"/>
            <w:tcBorders>
              <w:top w:val="single" w:sz="4" w:space="0" w:color="000000"/>
              <w:left w:val="single" w:sz="4" w:space="0" w:color="000000"/>
              <w:bottom w:val="single" w:sz="4" w:space="0" w:color="000000"/>
              <w:right w:val="single" w:sz="4" w:space="0" w:color="000000"/>
            </w:tcBorders>
          </w:tcPr>
          <w:p w14:paraId="7110AC9C"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 xml:space="preserve">mg/l N </w:t>
            </w:r>
          </w:p>
        </w:tc>
        <w:tc>
          <w:tcPr>
            <w:tcW w:w="3177" w:type="dxa"/>
            <w:tcBorders>
              <w:top w:val="single" w:sz="4" w:space="0" w:color="000000"/>
              <w:left w:val="single" w:sz="4" w:space="0" w:color="000000"/>
              <w:bottom w:val="single" w:sz="4" w:space="0" w:color="000000"/>
              <w:right w:val="single" w:sz="4" w:space="0" w:color="000000"/>
            </w:tcBorders>
          </w:tcPr>
          <w:p w14:paraId="27BAD648" w14:textId="1744F882"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1E2C9C">
              <w:rPr>
                <w:rFonts w:ascii="Arial" w:eastAsia="Arial" w:hAnsi="Arial" w:cs="Arial"/>
                <w:color w:val="000000"/>
              </w:rPr>
              <w:t>83.61</w:t>
            </w:r>
          </w:p>
        </w:tc>
      </w:tr>
      <w:tr w:rsidR="00B82918" w:rsidRPr="00B82918" w14:paraId="0348C7FC"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3F8BD23E"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Chloride </w:t>
            </w:r>
          </w:p>
        </w:tc>
        <w:tc>
          <w:tcPr>
            <w:tcW w:w="2449" w:type="dxa"/>
            <w:tcBorders>
              <w:top w:val="single" w:sz="4" w:space="0" w:color="000000"/>
              <w:left w:val="single" w:sz="4" w:space="0" w:color="000000"/>
              <w:bottom w:val="single" w:sz="4" w:space="0" w:color="000000"/>
              <w:right w:val="single" w:sz="4" w:space="0" w:color="000000"/>
            </w:tcBorders>
          </w:tcPr>
          <w:p w14:paraId="720D6405"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 xml:space="preserve">mg/l Cl </w:t>
            </w:r>
          </w:p>
        </w:tc>
        <w:tc>
          <w:tcPr>
            <w:tcW w:w="3177" w:type="dxa"/>
            <w:tcBorders>
              <w:top w:val="single" w:sz="4" w:space="0" w:color="000000"/>
              <w:left w:val="single" w:sz="4" w:space="0" w:color="000000"/>
              <w:bottom w:val="single" w:sz="4" w:space="0" w:color="000000"/>
              <w:right w:val="single" w:sz="4" w:space="0" w:color="000000"/>
            </w:tcBorders>
          </w:tcPr>
          <w:p w14:paraId="06C3094F" w14:textId="6048C000"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1E2C9C">
              <w:rPr>
                <w:rFonts w:ascii="Arial" w:eastAsia="Arial" w:hAnsi="Arial" w:cs="Arial"/>
                <w:color w:val="000000"/>
              </w:rPr>
              <w:t>66</w:t>
            </w:r>
            <w:r w:rsidRPr="00B82918">
              <w:rPr>
                <w:rFonts w:ascii="Arial" w:eastAsia="Arial" w:hAnsi="Arial" w:cs="Arial"/>
                <w:color w:val="000000"/>
              </w:rPr>
              <w:t>.</w:t>
            </w:r>
            <w:r w:rsidR="001E2C9C">
              <w:rPr>
                <w:rFonts w:ascii="Arial" w:eastAsia="Arial" w:hAnsi="Arial" w:cs="Arial"/>
                <w:color w:val="000000"/>
              </w:rPr>
              <w:t>92</w:t>
            </w:r>
          </w:p>
        </w:tc>
      </w:tr>
      <w:tr w:rsidR="00B82918" w:rsidRPr="00B82918" w14:paraId="5562424F"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1A2CCF7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Chlorine – Free  </w:t>
            </w:r>
          </w:p>
        </w:tc>
        <w:tc>
          <w:tcPr>
            <w:tcW w:w="2449" w:type="dxa"/>
            <w:tcBorders>
              <w:top w:val="single" w:sz="4" w:space="0" w:color="000000"/>
              <w:left w:val="single" w:sz="4" w:space="0" w:color="000000"/>
              <w:bottom w:val="single" w:sz="4" w:space="0" w:color="000000"/>
              <w:right w:val="single" w:sz="4" w:space="0" w:color="000000"/>
            </w:tcBorders>
          </w:tcPr>
          <w:p w14:paraId="441EBAB4"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mg/l Cl</w:t>
            </w:r>
            <w:r w:rsidRPr="00B82918">
              <w:rPr>
                <w:rFonts w:ascii="Arial" w:eastAsia="Arial" w:hAnsi="Arial" w:cs="Arial"/>
                <w:color w:val="000000"/>
                <w:vertAlign w:val="subscript"/>
              </w:rPr>
              <w:t>2</w:t>
            </w:r>
            <w:r w:rsidRPr="00B82918">
              <w:rPr>
                <w:rFonts w:ascii="Arial" w:eastAsia="Arial" w:hAnsi="Arial" w:cs="Arial"/>
                <w:color w:val="000000"/>
              </w:rPr>
              <w:t xml:space="preserve"> </w:t>
            </w:r>
          </w:p>
        </w:tc>
        <w:tc>
          <w:tcPr>
            <w:tcW w:w="3177" w:type="dxa"/>
            <w:tcBorders>
              <w:top w:val="single" w:sz="4" w:space="0" w:color="000000"/>
              <w:left w:val="single" w:sz="4" w:space="0" w:color="000000"/>
              <w:bottom w:val="single" w:sz="4" w:space="0" w:color="000000"/>
              <w:right w:val="single" w:sz="4" w:space="0" w:color="000000"/>
            </w:tcBorders>
          </w:tcPr>
          <w:p w14:paraId="69ED7304" w14:textId="0EA77783"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1E2C9C">
              <w:rPr>
                <w:rFonts w:ascii="Arial" w:eastAsia="Arial" w:hAnsi="Arial" w:cs="Arial"/>
                <w:color w:val="000000"/>
              </w:rPr>
              <w:t>33</w:t>
            </w:r>
            <w:r w:rsidRPr="00B82918">
              <w:rPr>
                <w:rFonts w:ascii="Arial" w:eastAsia="Arial" w:hAnsi="Arial" w:cs="Arial"/>
                <w:color w:val="000000"/>
              </w:rPr>
              <w:t>.</w:t>
            </w:r>
            <w:r w:rsidR="001E2C9C">
              <w:rPr>
                <w:rFonts w:ascii="Arial" w:eastAsia="Arial" w:hAnsi="Arial" w:cs="Arial"/>
                <w:color w:val="000000"/>
              </w:rPr>
              <w:t>34</w:t>
            </w:r>
          </w:p>
        </w:tc>
      </w:tr>
      <w:tr w:rsidR="00B82918" w:rsidRPr="00B82918" w14:paraId="1714177D"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3596B31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Colour </w:t>
            </w:r>
          </w:p>
        </w:tc>
        <w:tc>
          <w:tcPr>
            <w:tcW w:w="2449" w:type="dxa"/>
            <w:tcBorders>
              <w:top w:val="single" w:sz="4" w:space="0" w:color="000000"/>
              <w:left w:val="single" w:sz="4" w:space="0" w:color="000000"/>
              <w:bottom w:val="single" w:sz="4" w:space="0" w:color="000000"/>
              <w:right w:val="single" w:sz="4" w:space="0" w:color="000000"/>
            </w:tcBorders>
          </w:tcPr>
          <w:p w14:paraId="7160F30F" w14:textId="77777777" w:rsidR="00B82918" w:rsidRPr="00B82918" w:rsidRDefault="00B82918" w:rsidP="00B82918">
            <w:pPr>
              <w:ind w:right="73"/>
              <w:jc w:val="center"/>
              <w:rPr>
                <w:rFonts w:ascii="Arial" w:eastAsia="Arial" w:hAnsi="Arial" w:cs="Arial"/>
                <w:color w:val="000000"/>
              </w:rPr>
            </w:pPr>
            <w:r w:rsidRPr="00B82918">
              <w:rPr>
                <w:rFonts w:ascii="Arial" w:eastAsia="Arial" w:hAnsi="Arial" w:cs="Arial"/>
                <w:color w:val="000000"/>
              </w:rPr>
              <w:t xml:space="preserve">Pt-Co </w:t>
            </w:r>
          </w:p>
        </w:tc>
        <w:tc>
          <w:tcPr>
            <w:tcW w:w="3177" w:type="dxa"/>
            <w:tcBorders>
              <w:top w:val="single" w:sz="4" w:space="0" w:color="000000"/>
              <w:left w:val="single" w:sz="4" w:space="0" w:color="000000"/>
              <w:bottom w:val="single" w:sz="4" w:space="0" w:color="000000"/>
              <w:right w:val="single" w:sz="4" w:space="0" w:color="000000"/>
            </w:tcBorders>
          </w:tcPr>
          <w:p w14:paraId="2F597CC3" w14:textId="048021E7"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1E2C9C">
              <w:rPr>
                <w:rFonts w:ascii="Arial" w:eastAsia="Arial" w:hAnsi="Arial" w:cs="Arial"/>
                <w:color w:val="000000"/>
              </w:rPr>
              <w:t>50</w:t>
            </w:r>
            <w:r w:rsidRPr="00B82918">
              <w:rPr>
                <w:rFonts w:ascii="Arial" w:eastAsia="Arial" w:hAnsi="Arial" w:cs="Arial"/>
                <w:color w:val="000000"/>
              </w:rPr>
              <w:t>.</w:t>
            </w:r>
            <w:r w:rsidR="001E2C9C">
              <w:rPr>
                <w:rFonts w:ascii="Arial" w:eastAsia="Arial" w:hAnsi="Arial" w:cs="Arial"/>
                <w:color w:val="000000"/>
              </w:rPr>
              <w:t>00</w:t>
            </w:r>
          </w:p>
        </w:tc>
      </w:tr>
      <w:tr w:rsidR="00B82918" w:rsidRPr="00B82918" w14:paraId="108B7934"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78D5D74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Conductivity </w:t>
            </w:r>
          </w:p>
        </w:tc>
        <w:tc>
          <w:tcPr>
            <w:tcW w:w="2449" w:type="dxa"/>
            <w:tcBorders>
              <w:top w:val="single" w:sz="4" w:space="0" w:color="000000"/>
              <w:left w:val="single" w:sz="4" w:space="0" w:color="000000"/>
              <w:bottom w:val="single" w:sz="4" w:space="0" w:color="000000"/>
              <w:right w:val="single" w:sz="4" w:space="0" w:color="000000"/>
            </w:tcBorders>
          </w:tcPr>
          <w:p w14:paraId="3EB163FD" w14:textId="77777777" w:rsidR="00B82918" w:rsidRPr="00B82918" w:rsidRDefault="00B82918" w:rsidP="00B82918">
            <w:pPr>
              <w:ind w:right="77"/>
              <w:jc w:val="center"/>
              <w:rPr>
                <w:rFonts w:ascii="Arial" w:eastAsia="Arial" w:hAnsi="Arial" w:cs="Arial"/>
                <w:color w:val="000000"/>
              </w:rPr>
            </w:pPr>
            <w:r w:rsidRPr="00B82918">
              <w:rPr>
                <w:rFonts w:ascii="Arial" w:eastAsia="Arial" w:hAnsi="Arial" w:cs="Arial"/>
                <w:color w:val="000000"/>
              </w:rPr>
              <w:t xml:space="preserve">mS/m </w:t>
            </w:r>
          </w:p>
        </w:tc>
        <w:tc>
          <w:tcPr>
            <w:tcW w:w="3177" w:type="dxa"/>
            <w:tcBorders>
              <w:top w:val="single" w:sz="4" w:space="0" w:color="000000"/>
              <w:left w:val="single" w:sz="4" w:space="0" w:color="000000"/>
              <w:bottom w:val="single" w:sz="4" w:space="0" w:color="000000"/>
              <w:right w:val="single" w:sz="4" w:space="0" w:color="000000"/>
            </w:tcBorders>
          </w:tcPr>
          <w:p w14:paraId="3655B19C" w14:textId="028BD30D"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1E2C9C">
              <w:rPr>
                <w:rFonts w:ascii="Arial" w:eastAsia="Arial" w:hAnsi="Arial" w:cs="Arial"/>
                <w:color w:val="000000"/>
              </w:rPr>
              <w:t>33</w:t>
            </w:r>
            <w:r w:rsidRPr="00B82918">
              <w:rPr>
                <w:rFonts w:ascii="Arial" w:eastAsia="Arial" w:hAnsi="Arial" w:cs="Arial"/>
                <w:color w:val="000000"/>
              </w:rPr>
              <w:t>.</w:t>
            </w:r>
            <w:r w:rsidR="001E2C9C">
              <w:rPr>
                <w:rFonts w:ascii="Arial" w:eastAsia="Arial" w:hAnsi="Arial" w:cs="Arial"/>
                <w:color w:val="000000"/>
              </w:rPr>
              <w:t>34</w:t>
            </w:r>
          </w:p>
        </w:tc>
      </w:tr>
      <w:tr w:rsidR="00B82918" w:rsidRPr="00B82918" w14:paraId="4DA2F62B"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51B576F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Fluoride </w:t>
            </w:r>
          </w:p>
        </w:tc>
        <w:tc>
          <w:tcPr>
            <w:tcW w:w="2449" w:type="dxa"/>
            <w:tcBorders>
              <w:top w:val="single" w:sz="4" w:space="0" w:color="000000"/>
              <w:left w:val="single" w:sz="4" w:space="0" w:color="000000"/>
              <w:bottom w:val="single" w:sz="4" w:space="0" w:color="000000"/>
              <w:right w:val="single" w:sz="4" w:space="0" w:color="000000"/>
            </w:tcBorders>
          </w:tcPr>
          <w:p w14:paraId="39A1A89D"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 xml:space="preserve">mg/l F </w:t>
            </w:r>
          </w:p>
        </w:tc>
        <w:tc>
          <w:tcPr>
            <w:tcW w:w="3177" w:type="dxa"/>
            <w:tcBorders>
              <w:top w:val="single" w:sz="4" w:space="0" w:color="000000"/>
              <w:left w:val="single" w:sz="4" w:space="0" w:color="000000"/>
              <w:bottom w:val="single" w:sz="4" w:space="0" w:color="000000"/>
              <w:right w:val="single" w:sz="4" w:space="0" w:color="000000"/>
            </w:tcBorders>
          </w:tcPr>
          <w:p w14:paraId="09CE626F" w14:textId="1140F177"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83</w:t>
            </w:r>
            <w:r w:rsidRPr="00B82918">
              <w:rPr>
                <w:rFonts w:ascii="Arial" w:eastAsia="Arial" w:hAnsi="Arial" w:cs="Arial"/>
                <w:color w:val="000000"/>
              </w:rPr>
              <w:t>.6</w:t>
            </w:r>
            <w:r w:rsidR="005F0634">
              <w:rPr>
                <w:rFonts w:ascii="Arial" w:eastAsia="Arial" w:hAnsi="Arial" w:cs="Arial"/>
                <w:color w:val="000000"/>
              </w:rPr>
              <w:t>2</w:t>
            </w:r>
          </w:p>
        </w:tc>
      </w:tr>
      <w:tr w:rsidR="00B82918" w:rsidRPr="00B82918" w14:paraId="5C62D22A"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7FCAB226"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Iron </w:t>
            </w:r>
          </w:p>
        </w:tc>
        <w:tc>
          <w:tcPr>
            <w:tcW w:w="2449" w:type="dxa"/>
            <w:tcBorders>
              <w:top w:val="single" w:sz="4" w:space="0" w:color="000000"/>
              <w:left w:val="single" w:sz="4" w:space="0" w:color="000000"/>
              <w:bottom w:val="single" w:sz="4" w:space="0" w:color="000000"/>
              <w:right w:val="single" w:sz="4" w:space="0" w:color="000000"/>
            </w:tcBorders>
          </w:tcPr>
          <w:p w14:paraId="1E21568A" w14:textId="77777777" w:rsidR="00B82918" w:rsidRPr="00B82918" w:rsidRDefault="00B82918" w:rsidP="00B82918">
            <w:pPr>
              <w:ind w:right="74"/>
              <w:jc w:val="center"/>
              <w:rPr>
                <w:rFonts w:ascii="Arial" w:eastAsia="Arial" w:hAnsi="Arial" w:cs="Arial"/>
                <w:color w:val="000000"/>
              </w:rPr>
            </w:pPr>
            <w:r w:rsidRPr="00B82918">
              <w:rPr>
                <w:rFonts w:ascii="Arial" w:eastAsia="Arial" w:hAnsi="Arial" w:cs="Arial"/>
                <w:color w:val="000000"/>
              </w:rPr>
              <w:t xml:space="preserve">mg/l Fe </w:t>
            </w:r>
          </w:p>
        </w:tc>
        <w:tc>
          <w:tcPr>
            <w:tcW w:w="3177" w:type="dxa"/>
            <w:tcBorders>
              <w:top w:val="single" w:sz="4" w:space="0" w:color="000000"/>
              <w:left w:val="single" w:sz="4" w:space="0" w:color="000000"/>
              <w:bottom w:val="single" w:sz="4" w:space="0" w:color="000000"/>
              <w:right w:val="single" w:sz="4" w:space="0" w:color="000000"/>
            </w:tcBorders>
          </w:tcPr>
          <w:p w14:paraId="0001B3FE" w14:textId="180459A9"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R4</w:t>
            </w:r>
            <w:r w:rsidR="005F0634">
              <w:rPr>
                <w:rFonts w:ascii="Arial" w:eastAsia="Arial" w:hAnsi="Arial" w:cs="Arial"/>
                <w:color w:val="000000"/>
              </w:rPr>
              <w:t>9</w:t>
            </w:r>
            <w:r w:rsidRPr="00B82918">
              <w:rPr>
                <w:rFonts w:ascii="Arial" w:eastAsia="Arial" w:hAnsi="Arial" w:cs="Arial"/>
                <w:color w:val="000000"/>
              </w:rPr>
              <w:t>.</w:t>
            </w:r>
            <w:r w:rsidR="005F0634">
              <w:rPr>
                <w:rFonts w:ascii="Arial" w:eastAsia="Arial" w:hAnsi="Arial" w:cs="Arial"/>
                <w:color w:val="000000"/>
              </w:rPr>
              <w:t>03</w:t>
            </w:r>
          </w:p>
        </w:tc>
      </w:tr>
      <w:tr w:rsidR="00B82918" w:rsidRPr="00B82918" w14:paraId="45A4E4C0"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56258C9E"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Manganese </w:t>
            </w:r>
          </w:p>
        </w:tc>
        <w:tc>
          <w:tcPr>
            <w:tcW w:w="2449" w:type="dxa"/>
            <w:tcBorders>
              <w:top w:val="single" w:sz="4" w:space="0" w:color="000000"/>
              <w:left w:val="single" w:sz="4" w:space="0" w:color="000000"/>
              <w:bottom w:val="single" w:sz="4" w:space="0" w:color="000000"/>
              <w:right w:val="single" w:sz="4" w:space="0" w:color="000000"/>
            </w:tcBorders>
          </w:tcPr>
          <w:p w14:paraId="79907EA8" w14:textId="77777777" w:rsidR="00B82918" w:rsidRPr="00B82918" w:rsidRDefault="00B82918" w:rsidP="00B82918">
            <w:pPr>
              <w:ind w:right="77"/>
              <w:jc w:val="center"/>
              <w:rPr>
                <w:rFonts w:ascii="Arial" w:eastAsia="Arial" w:hAnsi="Arial" w:cs="Arial"/>
                <w:color w:val="000000"/>
              </w:rPr>
            </w:pPr>
            <w:r w:rsidRPr="00B82918">
              <w:rPr>
                <w:rFonts w:ascii="Arial" w:eastAsia="Arial" w:hAnsi="Arial" w:cs="Arial"/>
                <w:color w:val="000000"/>
              </w:rPr>
              <w:t xml:space="preserve">mg/l Mn </w:t>
            </w:r>
          </w:p>
        </w:tc>
        <w:tc>
          <w:tcPr>
            <w:tcW w:w="3177" w:type="dxa"/>
            <w:tcBorders>
              <w:top w:val="single" w:sz="4" w:space="0" w:color="000000"/>
              <w:left w:val="single" w:sz="4" w:space="0" w:color="000000"/>
              <w:bottom w:val="single" w:sz="4" w:space="0" w:color="000000"/>
              <w:right w:val="single" w:sz="4" w:space="0" w:color="000000"/>
            </w:tcBorders>
          </w:tcPr>
          <w:p w14:paraId="3757FD80" w14:textId="3541AA52"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84</w:t>
            </w:r>
            <w:r w:rsidRPr="00B82918">
              <w:rPr>
                <w:rFonts w:ascii="Arial" w:eastAsia="Arial" w:hAnsi="Arial" w:cs="Arial"/>
                <w:color w:val="000000"/>
              </w:rPr>
              <w:t>.0</w:t>
            </w:r>
            <w:r w:rsidR="005F0634">
              <w:rPr>
                <w:rFonts w:ascii="Arial" w:eastAsia="Arial" w:hAnsi="Arial" w:cs="Arial"/>
                <w:color w:val="000000"/>
              </w:rPr>
              <w:t>7</w:t>
            </w:r>
          </w:p>
        </w:tc>
      </w:tr>
      <w:tr w:rsidR="00B82918" w:rsidRPr="00B82918" w14:paraId="7DEA01BB"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61E87E0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Nitrate </w:t>
            </w:r>
          </w:p>
        </w:tc>
        <w:tc>
          <w:tcPr>
            <w:tcW w:w="2449" w:type="dxa"/>
            <w:tcBorders>
              <w:top w:val="single" w:sz="4" w:space="0" w:color="000000"/>
              <w:left w:val="single" w:sz="4" w:space="0" w:color="000000"/>
              <w:bottom w:val="single" w:sz="4" w:space="0" w:color="000000"/>
              <w:right w:val="single" w:sz="4" w:space="0" w:color="000000"/>
            </w:tcBorders>
          </w:tcPr>
          <w:p w14:paraId="2F36C78D"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 xml:space="preserve">mg/l N </w:t>
            </w:r>
          </w:p>
        </w:tc>
        <w:tc>
          <w:tcPr>
            <w:tcW w:w="3177" w:type="dxa"/>
            <w:tcBorders>
              <w:top w:val="single" w:sz="4" w:space="0" w:color="000000"/>
              <w:left w:val="single" w:sz="4" w:space="0" w:color="000000"/>
              <w:bottom w:val="single" w:sz="4" w:space="0" w:color="000000"/>
              <w:right w:val="single" w:sz="4" w:space="0" w:color="000000"/>
            </w:tcBorders>
          </w:tcPr>
          <w:p w14:paraId="6392483C" w14:textId="6EEB5213"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50.74</w:t>
            </w:r>
          </w:p>
        </w:tc>
      </w:tr>
      <w:tr w:rsidR="00B82918" w:rsidRPr="00B82918" w14:paraId="363CFA09"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15515E45"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Nitrite </w:t>
            </w:r>
          </w:p>
        </w:tc>
        <w:tc>
          <w:tcPr>
            <w:tcW w:w="2449" w:type="dxa"/>
            <w:tcBorders>
              <w:top w:val="single" w:sz="4" w:space="0" w:color="000000"/>
              <w:left w:val="single" w:sz="4" w:space="0" w:color="000000"/>
              <w:bottom w:val="single" w:sz="4" w:space="0" w:color="000000"/>
              <w:right w:val="single" w:sz="4" w:space="0" w:color="000000"/>
            </w:tcBorders>
          </w:tcPr>
          <w:p w14:paraId="6D9A2FF1"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 xml:space="preserve">mg/l N </w:t>
            </w:r>
          </w:p>
        </w:tc>
        <w:tc>
          <w:tcPr>
            <w:tcW w:w="3177" w:type="dxa"/>
            <w:tcBorders>
              <w:top w:val="single" w:sz="4" w:space="0" w:color="000000"/>
              <w:left w:val="single" w:sz="4" w:space="0" w:color="000000"/>
              <w:bottom w:val="single" w:sz="4" w:space="0" w:color="000000"/>
              <w:right w:val="single" w:sz="4" w:space="0" w:color="000000"/>
            </w:tcBorders>
          </w:tcPr>
          <w:p w14:paraId="4F2E1734" w14:textId="5CA61213"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50</w:t>
            </w:r>
            <w:r w:rsidRPr="00B82918">
              <w:rPr>
                <w:rFonts w:ascii="Arial" w:eastAsia="Arial" w:hAnsi="Arial" w:cs="Arial"/>
                <w:color w:val="000000"/>
              </w:rPr>
              <w:t>.</w:t>
            </w:r>
            <w:r w:rsidR="005F0634">
              <w:rPr>
                <w:rFonts w:ascii="Arial" w:eastAsia="Arial" w:hAnsi="Arial" w:cs="Arial"/>
                <w:color w:val="000000"/>
              </w:rPr>
              <w:t>74</w:t>
            </w:r>
          </w:p>
        </w:tc>
      </w:tr>
      <w:tr w:rsidR="00B82918" w:rsidRPr="00B82918" w14:paraId="58256352"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5C51046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Odour </w:t>
            </w:r>
          </w:p>
        </w:tc>
        <w:tc>
          <w:tcPr>
            <w:tcW w:w="2449" w:type="dxa"/>
            <w:tcBorders>
              <w:top w:val="single" w:sz="4" w:space="0" w:color="000000"/>
              <w:left w:val="single" w:sz="4" w:space="0" w:color="000000"/>
              <w:bottom w:val="single" w:sz="4" w:space="0" w:color="000000"/>
              <w:right w:val="single" w:sz="4" w:space="0" w:color="000000"/>
            </w:tcBorders>
          </w:tcPr>
          <w:p w14:paraId="2B23F602" w14:textId="77777777" w:rsidR="00B82918" w:rsidRPr="00B82918" w:rsidRDefault="00B82918" w:rsidP="00B82918">
            <w:pPr>
              <w:ind w:right="79"/>
              <w:jc w:val="center"/>
              <w:rPr>
                <w:rFonts w:ascii="Arial" w:eastAsia="Arial" w:hAnsi="Arial" w:cs="Arial"/>
                <w:color w:val="000000"/>
              </w:rPr>
            </w:pPr>
            <w:r w:rsidRPr="00B82918">
              <w:rPr>
                <w:rFonts w:ascii="Arial" w:eastAsia="Arial" w:hAnsi="Arial" w:cs="Arial"/>
                <w:color w:val="000000"/>
              </w:rPr>
              <w:t xml:space="preserve">Descriptive </w:t>
            </w:r>
          </w:p>
        </w:tc>
        <w:tc>
          <w:tcPr>
            <w:tcW w:w="3177" w:type="dxa"/>
            <w:tcBorders>
              <w:top w:val="single" w:sz="4" w:space="0" w:color="000000"/>
              <w:left w:val="single" w:sz="4" w:space="0" w:color="000000"/>
              <w:bottom w:val="single" w:sz="4" w:space="0" w:color="000000"/>
              <w:right w:val="single" w:sz="4" w:space="0" w:color="000000"/>
            </w:tcBorders>
          </w:tcPr>
          <w:p w14:paraId="1DA182D8" w14:textId="77777777" w:rsidR="00B82918" w:rsidRPr="00B82918" w:rsidRDefault="00B82918" w:rsidP="00B82918">
            <w:pPr>
              <w:ind w:right="17"/>
              <w:jc w:val="center"/>
              <w:rPr>
                <w:rFonts w:ascii="Arial" w:eastAsia="Arial" w:hAnsi="Arial" w:cs="Arial"/>
                <w:color w:val="000000"/>
              </w:rPr>
            </w:pPr>
            <w:r w:rsidRPr="00B82918">
              <w:rPr>
                <w:rFonts w:ascii="Arial" w:eastAsia="Arial" w:hAnsi="Arial" w:cs="Arial"/>
                <w:color w:val="000000"/>
              </w:rPr>
              <w:t xml:space="preserve"> </w:t>
            </w:r>
          </w:p>
        </w:tc>
      </w:tr>
      <w:tr w:rsidR="00B82918" w:rsidRPr="00B82918" w14:paraId="539C2865"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2D602C3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pH </w:t>
            </w:r>
          </w:p>
        </w:tc>
        <w:tc>
          <w:tcPr>
            <w:tcW w:w="2449" w:type="dxa"/>
            <w:tcBorders>
              <w:top w:val="single" w:sz="4" w:space="0" w:color="000000"/>
              <w:left w:val="single" w:sz="4" w:space="0" w:color="000000"/>
              <w:bottom w:val="single" w:sz="4" w:space="0" w:color="000000"/>
              <w:right w:val="single" w:sz="4" w:space="0" w:color="000000"/>
            </w:tcBorders>
          </w:tcPr>
          <w:p w14:paraId="5D8DE5C4" w14:textId="77777777" w:rsidR="00B82918" w:rsidRPr="00B82918" w:rsidRDefault="00B82918" w:rsidP="00B82918">
            <w:pPr>
              <w:ind w:right="77"/>
              <w:jc w:val="center"/>
              <w:rPr>
                <w:rFonts w:ascii="Arial" w:eastAsia="Arial" w:hAnsi="Arial" w:cs="Arial"/>
                <w:color w:val="000000"/>
              </w:rPr>
            </w:pPr>
            <w:r w:rsidRPr="00B82918">
              <w:rPr>
                <w:rFonts w:ascii="Arial" w:eastAsia="Arial" w:hAnsi="Arial" w:cs="Arial"/>
                <w:color w:val="000000"/>
              </w:rPr>
              <w:t xml:space="preserve">pH Units </w:t>
            </w:r>
          </w:p>
        </w:tc>
        <w:tc>
          <w:tcPr>
            <w:tcW w:w="3177" w:type="dxa"/>
            <w:tcBorders>
              <w:top w:val="single" w:sz="4" w:space="0" w:color="000000"/>
              <w:left w:val="single" w:sz="4" w:space="0" w:color="000000"/>
              <w:bottom w:val="single" w:sz="4" w:space="0" w:color="000000"/>
              <w:right w:val="single" w:sz="4" w:space="0" w:color="000000"/>
            </w:tcBorders>
          </w:tcPr>
          <w:p w14:paraId="27B48697" w14:textId="317197E5"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33.34</w:t>
            </w:r>
          </w:p>
        </w:tc>
      </w:tr>
      <w:tr w:rsidR="00B82918" w:rsidRPr="00B82918" w14:paraId="3BEDC88B"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28C686D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Phosphate - soluble </w:t>
            </w:r>
          </w:p>
        </w:tc>
        <w:tc>
          <w:tcPr>
            <w:tcW w:w="2449" w:type="dxa"/>
            <w:tcBorders>
              <w:top w:val="single" w:sz="4" w:space="0" w:color="000000"/>
              <w:left w:val="single" w:sz="4" w:space="0" w:color="000000"/>
              <w:bottom w:val="single" w:sz="4" w:space="0" w:color="000000"/>
              <w:right w:val="single" w:sz="4" w:space="0" w:color="000000"/>
            </w:tcBorders>
          </w:tcPr>
          <w:p w14:paraId="63304311" w14:textId="77777777" w:rsidR="00B82918" w:rsidRPr="00B82918" w:rsidRDefault="00B82918" w:rsidP="00B82918">
            <w:pPr>
              <w:ind w:right="74"/>
              <w:jc w:val="center"/>
              <w:rPr>
                <w:rFonts w:ascii="Arial" w:eastAsia="Arial" w:hAnsi="Arial" w:cs="Arial"/>
                <w:color w:val="000000"/>
              </w:rPr>
            </w:pPr>
            <w:r w:rsidRPr="00B82918">
              <w:rPr>
                <w:rFonts w:ascii="Arial" w:eastAsia="Arial" w:hAnsi="Arial" w:cs="Arial"/>
                <w:color w:val="000000"/>
              </w:rPr>
              <w:t xml:space="preserve">mg/l P </w:t>
            </w:r>
          </w:p>
        </w:tc>
        <w:tc>
          <w:tcPr>
            <w:tcW w:w="3177" w:type="dxa"/>
            <w:tcBorders>
              <w:top w:val="single" w:sz="4" w:space="0" w:color="000000"/>
              <w:left w:val="single" w:sz="4" w:space="0" w:color="000000"/>
              <w:bottom w:val="single" w:sz="4" w:space="0" w:color="000000"/>
              <w:right w:val="single" w:sz="4" w:space="0" w:color="000000"/>
            </w:tcBorders>
          </w:tcPr>
          <w:p w14:paraId="4D89D644" w14:textId="3C4CE770"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50.74</w:t>
            </w:r>
          </w:p>
        </w:tc>
      </w:tr>
      <w:tr w:rsidR="00B82918" w:rsidRPr="00B82918" w14:paraId="1804F52E"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2C334E2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Solids - Settle able </w:t>
            </w:r>
          </w:p>
        </w:tc>
        <w:tc>
          <w:tcPr>
            <w:tcW w:w="2449" w:type="dxa"/>
            <w:tcBorders>
              <w:top w:val="single" w:sz="4" w:space="0" w:color="000000"/>
              <w:left w:val="single" w:sz="4" w:space="0" w:color="000000"/>
              <w:bottom w:val="single" w:sz="4" w:space="0" w:color="000000"/>
              <w:right w:val="single" w:sz="4" w:space="0" w:color="000000"/>
            </w:tcBorders>
          </w:tcPr>
          <w:p w14:paraId="474AA103" w14:textId="77777777"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 xml:space="preserve">ml/l </w:t>
            </w:r>
          </w:p>
        </w:tc>
        <w:tc>
          <w:tcPr>
            <w:tcW w:w="3177" w:type="dxa"/>
            <w:tcBorders>
              <w:top w:val="single" w:sz="4" w:space="0" w:color="000000"/>
              <w:left w:val="single" w:sz="4" w:space="0" w:color="000000"/>
              <w:bottom w:val="single" w:sz="4" w:space="0" w:color="000000"/>
              <w:right w:val="single" w:sz="4" w:space="0" w:color="000000"/>
            </w:tcBorders>
          </w:tcPr>
          <w:p w14:paraId="150FBE51" w14:textId="789BCAB5"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50.74</w:t>
            </w:r>
          </w:p>
        </w:tc>
      </w:tr>
      <w:tr w:rsidR="00B82918" w:rsidRPr="00B82918" w14:paraId="4D1E2BD7"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113EB1B1"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Sulphate </w:t>
            </w:r>
          </w:p>
        </w:tc>
        <w:tc>
          <w:tcPr>
            <w:tcW w:w="2449" w:type="dxa"/>
            <w:tcBorders>
              <w:top w:val="single" w:sz="4" w:space="0" w:color="000000"/>
              <w:left w:val="single" w:sz="4" w:space="0" w:color="000000"/>
              <w:bottom w:val="single" w:sz="4" w:space="0" w:color="000000"/>
              <w:right w:val="single" w:sz="4" w:space="0" w:color="000000"/>
            </w:tcBorders>
          </w:tcPr>
          <w:p w14:paraId="2D338DD2"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mg/l SO</w:t>
            </w:r>
            <w:r w:rsidRPr="00B82918">
              <w:rPr>
                <w:rFonts w:ascii="Arial" w:eastAsia="Arial" w:hAnsi="Arial" w:cs="Arial"/>
                <w:color w:val="000000"/>
                <w:vertAlign w:val="subscript"/>
              </w:rPr>
              <w:t xml:space="preserve">4 </w:t>
            </w:r>
          </w:p>
        </w:tc>
        <w:tc>
          <w:tcPr>
            <w:tcW w:w="3177" w:type="dxa"/>
            <w:tcBorders>
              <w:top w:val="single" w:sz="4" w:space="0" w:color="000000"/>
              <w:left w:val="single" w:sz="4" w:space="0" w:color="000000"/>
              <w:bottom w:val="single" w:sz="4" w:space="0" w:color="000000"/>
              <w:right w:val="single" w:sz="4" w:space="0" w:color="000000"/>
            </w:tcBorders>
          </w:tcPr>
          <w:p w14:paraId="2DD485CF" w14:textId="0C78D90A"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73</w:t>
            </w:r>
            <w:r w:rsidRPr="00B82918">
              <w:rPr>
                <w:rFonts w:ascii="Arial" w:eastAsia="Arial" w:hAnsi="Arial" w:cs="Arial"/>
                <w:color w:val="000000"/>
              </w:rPr>
              <w:t>.</w:t>
            </w:r>
            <w:r w:rsidR="005F0634">
              <w:rPr>
                <w:rFonts w:ascii="Arial" w:eastAsia="Arial" w:hAnsi="Arial" w:cs="Arial"/>
                <w:color w:val="000000"/>
              </w:rPr>
              <w:t>39</w:t>
            </w:r>
          </w:p>
        </w:tc>
      </w:tr>
      <w:tr w:rsidR="00B82918" w:rsidRPr="00B82918" w14:paraId="3E5E7033"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1984C88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Sulphide </w:t>
            </w:r>
          </w:p>
        </w:tc>
        <w:tc>
          <w:tcPr>
            <w:tcW w:w="2449" w:type="dxa"/>
            <w:tcBorders>
              <w:top w:val="single" w:sz="4" w:space="0" w:color="000000"/>
              <w:left w:val="single" w:sz="4" w:space="0" w:color="000000"/>
              <w:bottom w:val="single" w:sz="4" w:space="0" w:color="000000"/>
              <w:right w:val="single" w:sz="4" w:space="0" w:color="000000"/>
            </w:tcBorders>
          </w:tcPr>
          <w:p w14:paraId="160E7CDA" w14:textId="77777777" w:rsidR="00B82918" w:rsidRPr="00B82918" w:rsidRDefault="00B82918" w:rsidP="00B82918">
            <w:pPr>
              <w:ind w:right="73"/>
              <w:jc w:val="center"/>
              <w:rPr>
                <w:rFonts w:ascii="Arial" w:eastAsia="Arial" w:hAnsi="Arial" w:cs="Arial"/>
                <w:color w:val="000000"/>
              </w:rPr>
            </w:pPr>
            <w:r w:rsidRPr="00B82918">
              <w:rPr>
                <w:rFonts w:ascii="Arial" w:eastAsia="Arial" w:hAnsi="Arial" w:cs="Arial"/>
                <w:color w:val="000000"/>
              </w:rPr>
              <w:t>mg/l H</w:t>
            </w:r>
            <w:r w:rsidRPr="00B82918">
              <w:rPr>
                <w:rFonts w:ascii="Arial" w:eastAsia="Arial" w:hAnsi="Arial" w:cs="Arial"/>
                <w:color w:val="000000"/>
                <w:vertAlign w:val="subscript"/>
              </w:rPr>
              <w:t>2</w:t>
            </w:r>
            <w:r w:rsidRPr="00B82918">
              <w:rPr>
                <w:rFonts w:ascii="Arial" w:eastAsia="Arial" w:hAnsi="Arial" w:cs="Arial"/>
                <w:color w:val="000000"/>
              </w:rPr>
              <w:t xml:space="preserve">S </w:t>
            </w:r>
          </w:p>
        </w:tc>
        <w:tc>
          <w:tcPr>
            <w:tcW w:w="3177" w:type="dxa"/>
            <w:tcBorders>
              <w:top w:val="single" w:sz="4" w:space="0" w:color="000000"/>
              <w:left w:val="single" w:sz="4" w:space="0" w:color="000000"/>
              <w:bottom w:val="single" w:sz="4" w:space="0" w:color="000000"/>
              <w:right w:val="single" w:sz="4" w:space="0" w:color="000000"/>
            </w:tcBorders>
          </w:tcPr>
          <w:p w14:paraId="44D87071" w14:textId="5F72622D"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83.61</w:t>
            </w:r>
          </w:p>
        </w:tc>
      </w:tr>
      <w:tr w:rsidR="00B82918" w:rsidRPr="00B82918" w14:paraId="7BB72608"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4803238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Suspended Solids </w:t>
            </w:r>
          </w:p>
        </w:tc>
        <w:tc>
          <w:tcPr>
            <w:tcW w:w="2449" w:type="dxa"/>
            <w:tcBorders>
              <w:top w:val="single" w:sz="4" w:space="0" w:color="000000"/>
              <w:left w:val="single" w:sz="4" w:space="0" w:color="000000"/>
              <w:bottom w:val="single" w:sz="4" w:space="0" w:color="000000"/>
              <w:right w:val="single" w:sz="4" w:space="0" w:color="000000"/>
            </w:tcBorders>
          </w:tcPr>
          <w:p w14:paraId="3B75D093"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 xml:space="preserve">mg/l  </w:t>
            </w:r>
          </w:p>
        </w:tc>
        <w:tc>
          <w:tcPr>
            <w:tcW w:w="3177" w:type="dxa"/>
            <w:tcBorders>
              <w:top w:val="single" w:sz="4" w:space="0" w:color="000000"/>
              <w:left w:val="single" w:sz="4" w:space="0" w:color="000000"/>
              <w:bottom w:val="single" w:sz="4" w:space="0" w:color="000000"/>
              <w:right w:val="single" w:sz="4" w:space="0" w:color="000000"/>
            </w:tcBorders>
          </w:tcPr>
          <w:p w14:paraId="31CF6089" w14:textId="527E6B9B"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73.06</w:t>
            </w:r>
          </w:p>
        </w:tc>
      </w:tr>
      <w:tr w:rsidR="00B82918" w:rsidRPr="00B82918" w14:paraId="532DDF0C"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3C3AFEF0"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Temperature </w:t>
            </w:r>
          </w:p>
        </w:tc>
        <w:tc>
          <w:tcPr>
            <w:tcW w:w="2449" w:type="dxa"/>
            <w:tcBorders>
              <w:top w:val="single" w:sz="4" w:space="0" w:color="000000"/>
              <w:left w:val="single" w:sz="4" w:space="0" w:color="000000"/>
              <w:bottom w:val="single" w:sz="4" w:space="0" w:color="000000"/>
              <w:right w:val="single" w:sz="4" w:space="0" w:color="000000"/>
            </w:tcBorders>
          </w:tcPr>
          <w:p w14:paraId="3E5304BF" w14:textId="77777777" w:rsidR="00B82918" w:rsidRPr="00B82918" w:rsidRDefault="00B82918" w:rsidP="00B82918">
            <w:pPr>
              <w:ind w:right="80"/>
              <w:jc w:val="center"/>
              <w:rPr>
                <w:rFonts w:ascii="Arial" w:eastAsia="Arial" w:hAnsi="Arial" w:cs="Arial"/>
                <w:color w:val="000000"/>
              </w:rPr>
            </w:pPr>
            <w:r w:rsidRPr="00B82918">
              <w:rPr>
                <w:rFonts w:ascii="Arial" w:eastAsia="Arial" w:hAnsi="Arial" w:cs="Arial"/>
                <w:color w:val="000000"/>
                <w:vertAlign w:val="superscript"/>
              </w:rPr>
              <w:t>0</w:t>
            </w:r>
            <w:r w:rsidRPr="00B82918">
              <w:rPr>
                <w:rFonts w:ascii="Arial" w:eastAsia="Arial" w:hAnsi="Arial" w:cs="Arial"/>
                <w:color w:val="000000"/>
              </w:rPr>
              <w:t xml:space="preserve">C </w:t>
            </w:r>
          </w:p>
        </w:tc>
        <w:tc>
          <w:tcPr>
            <w:tcW w:w="3177" w:type="dxa"/>
            <w:tcBorders>
              <w:top w:val="single" w:sz="4" w:space="0" w:color="000000"/>
              <w:left w:val="single" w:sz="4" w:space="0" w:color="000000"/>
              <w:bottom w:val="single" w:sz="4" w:space="0" w:color="000000"/>
              <w:right w:val="single" w:sz="4" w:space="0" w:color="000000"/>
            </w:tcBorders>
          </w:tcPr>
          <w:p w14:paraId="11E9D8C6" w14:textId="77777777" w:rsidR="00B82918" w:rsidRPr="00B82918" w:rsidRDefault="00B82918" w:rsidP="00B82918">
            <w:pPr>
              <w:ind w:right="17"/>
              <w:jc w:val="center"/>
              <w:rPr>
                <w:rFonts w:ascii="Arial" w:eastAsia="Arial" w:hAnsi="Arial" w:cs="Arial"/>
                <w:color w:val="000000"/>
              </w:rPr>
            </w:pPr>
            <w:r w:rsidRPr="00B82918">
              <w:rPr>
                <w:rFonts w:ascii="Arial" w:eastAsia="Arial" w:hAnsi="Arial" w:cs="Arial"/>
                <w:color w:val="000000"/>
              </w:rPr>
              <w:t xml:space="preserve"> </w:t>
            </w:r>
          </w:p>
        </w:tc>
      </w:tr>
      <w:tr w:rsidR="00B82918" w:rsidRPr="00B82918" w14:paraId="7F81D23D"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21D2B544"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Total Dissolved Solids  </w:t>
            </w:r>
          </w:p>
        </w:tc>
        <w:tc>
          <w:tcPr>
            <w:tcW w:w="2449" w:type="dxa"/>
            <w:tcBorders>
              <w:top w:val="single" w:sz="4" w:space="0" w:color="000000"/>
              <w:left w:val="single" w:sz="4" w:space="0" w:color="000000"/>
              <w:bottom w:val="single" w:sz="4" w:space="0" w:color="000000"/>
              <w:right w:val="single" w:sz="4" w:space="0" w:color="000000"/>
            </w:tcBorders>
          </w:tcPr>
          <w:p w14:paraId="2B80A661" w14:textId="77777777" w:rsidR="00B82918" w:rsidRPr="00B82918" w:rsidRDefault="00B82918" w:rsidP="00B82918">
            <w:pPr>
              <w:ind w:right="76"/>
              <w:jc w:val="center"/>
              <w:rPr>
                <w:rFonts w:ascii="Arial" w:eastAsia="Arial" w:hAnsi="Arial" w:cs="Arial"/>
                <w:color w:val="000000"/>
              </w:rPr>
            </w:pPr>
            <w:r w:rsidRPr="00B82918">
              <w:rPr>
                <w:rFonts w:ascii="Arial" w:eastAsia="Arial" w:hAnsi="Arial" w:cs="Arial"/>
                <w:color w:val="000000"/>
              </w:rPr>
              <w:t xml:space="preserve">mg/l </w:t>
            </w:r>
          </w:p>
        </w:tc>
        <w:tc>
          <w:tcPr>
            <w:tcW w:w="3177" w:type="dxa"/>
            <w:tcBorders>
              <w:top w:val="single" w:sz="4" w:space="0" w:color="000000"/>
              <w:left w:val="single" w:sz="4" w:space="0" w:color="000000"/>
              <w:bottom w:val="single" w:sz="4" w:space="0" w:color="000000"/>
              <w:right w:val="single" w:sz="4" w:space="0" w:color="000000"/>
            </w:tcBorders>
          </w:tcPr>
          <w:p w14:paraId="017BA551" w14:textId="2CEFC51D"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50.75</w:t>
            </w:r>
          </w:p>
        </w:tc>
      </w:tr>
      <w:tr w:rsidR="00B82918" w:rsidRPr="00B82918" w14:paraId="72263F5E"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326B68BF"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Turbidity </w:t>
            </w:r>
          </w:p>
        </w:tc>
        <w:tc>
          <w:tcPr>
            <w:tcW w:w="2449" w:type="dxa"/>
            <w:tcBorders>
              <w:top w:val="single" w:sz="4" w:space="0" w:color="000000"/>
              <w:left w:val="single" w:sz="4" w:space="0" w:color="000000"/>
              <w:bottom w:val="single" w:sz="4" w:space="0" w:color="000000"/>
              <w:right w:val="single" w:sz="4" w:space="0" w:color="000000"/>
            </w:tcBorders>
          </w:tcPr>
          <w:p w14:paraId="5D9E2CB2" w14:textId="77777777" w:rsidR="00B82918" w:rsidRPr="00B82918" w:rsidRDefault="00B82918" w:rsidP="00B82918">
            <w:pPr>
              <w:ind w:right="73"/>
              <w:jc w:val="center"/>
              <w:rPr>
                <w:rFonts w:ascii="Arial" w:eastAsia="Arial" w:hAnsi="Arial" w:cs="Arial"/>
                <w:color w:val="000000"/>
              </w:rPr>
            </w:pPr>
            <w:r w:rsidRPr="00B82918">
              <w:rPr>
                <w:rFonts w:ascii="Arial" w:eastAsia="Arial" w:hAnsi="Arial" w:cs="Arial"/>
                <w:color w:val="000000"/>
              </w:rPr>
              <w:t xml:space="preserve">NTU </w:t>
            </w:r>
          </w:p>
        </w:tc>
        <w:tc>
          <w:tcPr>
            <w:tcW w:w="3177" w:type="dxa"/>
            <w:tcBorders>
              <w:top w:val="single" w:sz="4" w:space="0" w:color="000000"/>
              <w:left w:val="single" w:sz="4" w:space="0" w:color="000000"/>
              <w:bottom w:val="single" w:sz="4" w:space="0" w:color="000000"/>
              <w:right w:val="single" w:sz="4" w:space="0" w:color="000000"/>
            </w:tcBorders>
          </w:tcPr>
          <w:p w14:paraId="1825832E" w14:textId="330D90C5"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33.18</w:t>
            </w:r>
          </w:p>
        </w:tc>
      </w:tr>
      <w:tr w:rsidR="00B82918" w:rsidRPr="00B82918" w14:paraId="20BFB05F"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4059FA2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Oxygen Absorbed </w:t>
            </w:r>
          </w:p>
        </w:tc>
        <w:tc>
          <w:tcPr>
            <w:tcW w:w="2449" w:type="dxa"/>
            <w:tcBorders>
              <w:top w:val="single" w:sz="4" w:space="0" w:color="000000"/>
              <w:left w:val="single" w:sz="4" w:space="0" w:color="000000"/>
              <w:bottom w:val="single" w:sz="4" w:space="0" w:color="000000"/>
              <w:right w:val="single" w:sz="4" w:space="0" w:color="000000"/>
            </w:tcBorders>
          </w:tcPr>
          <w:p w14:paraId="56DF6218" w14:textId="77777777" w:rsidR="00B82918" w:rsidRPr="00B82918" w:rsidRDefault="00B82918" w:rsidP="00B82918">
            <w:pPr>
              <w:ind w:right="73"/>
              <w:jc w:val="center"/>
              <w:rPr>
                <w:rFonts w:ascii="Arial" w:eastAsia="Arial" w:hAnsi="Arial" w:cs="Arial"/>
                <w:color w:val="000000"/>
              </w:rPr>
            </w:pPr>
            <w:r w:rsidRPr="00B82918">
              <w:rPr>
                <w:rFonts w:ascii="Arial" w:eastAsia="Arial" w:hAnsi="Arial" w:cs="Arial"/>
                <w:color w:val="000000"/>
              </w:rPr>
              <w:t>mg/l O</w:t>
            </w:r>
            <w:r w:rsidRPr="00B82918">
              <w:rPr>
                <w:rFonts w:ascii="Arial" w:eastAsia="Arial" w:hAnsi="Arial" w:cs="Arial"/>
                <w:color w:val="000000"/>
                <w:vertAlign w:val="subscript"/>
              </w:rPr>
              <w:t>2</w:t>
            </w:r>
            <w:r w:rsidRPr="00B82918">
              <w:rPr>
                <w:rFonts w:ascii="Arial" w:eastAsia="Arial" w:hAnsi="Arial" w:cs="Arial"/>
                <w:color w:val="000000"/>
              </w:rPr>
              <w:t xml:space="preserve"> </w:t>
            </w:r>
          </w:p>
        </w:tc>
        <w:tc>
          <w:tcPr>
            <w:tcW w:w="3177" w:type="dxa"/>
            <w:tcBorders>
              <w:top w:val="single" w:sz="4" w:space="0" w:color="000000"/>
              <w:left w:val="single" w:sz="4" w:space="0" w:color="000000"/>
              <w:bottom w:val="single" w:sz="4" w:space="0" w:color="000000"/>
              <w:right w:val="single" w:sz="4" w:space="0" w:color="000000"/>
            </w:tcBorders>
          </w:tcPr>
          <w:p w14:paraId="52C31313" w14:textId="19C0B33E"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100.30</w:t>
            </w:r>
          </w:p>
        </w:tc>
      </w:tr>
      <w:tr w:rsidR="00B82918" w:rsidRPr="00B82918" w14:paraId="2C1D3620" w14:textId="77777777" w:rsidTr="00877BCA">
        <w:trPr>
          <w:trHeight w:val="264"/>
        </w:trPr>
        <w:tc>
          <w:tcPr>
            <w:tcW w:w="4419" w:type="dxa"/>
            <w:tcBorders>
              <w:top w:val="single" w:sz="4" w:space="0" w:color="000000"/>
              <w:left w:val="single" w:sz="4" w:space="0" w:color="000000"/>
              <w:bottom w:val="single" w:sz="4" w:space="0" w:color="000000"/>
              <w:right w:val="single" w:sz="4" w:space="0" w:color="000000"/>
            </w:tcBorders>
          </w:tcPr>
          <w:p w14:paraId="74DDF8A3"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Chemical Oxygen Demand </w:t>
            </w:r>
          </w:p>
        </w:tc>
        <w:tc>
          <w:tcPr>
            <w:tcW w:w="2449" w:type="dxa"/>
            <w:tcBorders>
              <w:top w:val="single" w:sz="4" w:space="0" w:color="000000"/>
              <w:left w:val="single" w:sz="4" w:space="0" w:color="000000"/>
              <w:bottom w:val="single" w:sz="4" w:space="0" w:color="000000"/>
              <w:right w:val="single" w:sz="4" w:space="0" w:color="000000"/>
            </w:tcBorders>
          </w:tcPr>
          <w:p w14:paraId="0298740A" w14:textId="77777777" w:rsidR="00B82918" w:rsidRPr="00B82918" w:rsidRDefault="00B82918" w:rsidP="00B82918">
            <w:pPr>
              <w:ind w:right="73"/>
              <w:jc w:val="center"/>
              <w:rPr>
                <w:rFonts w:ascii="Arial" w:eastAsia="Arial" w:hAnsi="Arial" w:cs="Arial"/>
                <w:color w:val="000000"/>
              </w:rPr>
            </w:pPr>
            <w:r w:rsidRPr="00B82918">
              <w:rPr>
                <w:rFonts w:ascii="Arial" w:eastAsia="Arial" w:hAnsi="Arial" w:cs="Arial"/>
                <w:color w:val="000000"/>
              </w:rPr>
              <w:t>mg/l O</w:t>
            </w:r>
            <w:r w:rsidRPr="00B82918">
              <w:rPr>
                <w:rFonts w:ascii="Arial" w:eastAsia="Arial" w:hAnsi="Arial" w:cs="Arial"/>
                <w:color w:val="000000"/>
                <w:vertAlign w:val="subscript"/>
              </w:rPr>
              <w:t xml:space="preserve">2 </w:t>
            </w:r>
          </w:p>
        </w:tc>
        <w:tc>
          <w:tcPr>
            <w:tcW w:w="3177" w:type="dxa"/>
            <w:tcBorders>
              <w:top w:val="single" w:sz="4" w:space="0" w:color="000000"/>
              <w:left w:val="single" w:sz="4" w:space="0" w:color="000000"/>
              <w:bottom w:val="single" w:sz="4" w:space="0" w:color="000000"/>
              <w:right w:val="single" w:sz="4" w:space="0" w:color="000000"/>
            </w:tcBorders>
          </w:tcPr>
          <w:p w14:paraId="2DA8499F" w14:textId="787C8595"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 xml:space="preserve">  R1</w:t>
            </w:r>
            <w:r w:rsidR="005F0634">
              <w:rPr>
                <w:rFonts w:ascii="Arial" w:eastAsia="Arial" w:hAnsi="Arial" w:cs="Arial"/>
                <w:color w:val="000000"/>
              </w:rPr>
              <w:t>2</w:t>
            </w:r>
            <w:r w:rsidRPr="00B82918">
              <w:rPr>
                <w:rFonts w:ascii="Arial" w:eastAsia="Arial" w:hAnsi="Arial" w:cs="Arial"/>
                <w:color w:val="000000"/>
              </w:rPr>
              <w:t>3.</w:t>
            </w:r>
            <w:r w:rsidR="005F0634">
              <w:rPr>
                <w:rFonts w:ascii="Arial" w:eastAsia="Arial" w:hAnsi="Arial" w:cs="Arial"/>
                <w:color w:val="000000"/>
              </w:rPr>
              <w:t>9</w:t>
            </w:r>
          </w:p>
        </w:tc>
      </w:tr>
      <w:tr w:rsidR="00B82918" w:rsidRPr="00B82918" w14:paraId="1FD52CE4" w14:textId="77777777" w:rsidTr="00877BCA">
        <w:trPr>
          <w:trHeight w:val="262"/>
        </w:trPr>
        <w:tc>
          <w:tcPr>
            <w:tcW w:w="4419" w:type="dxa"/>
            <w:tcBorders>
              <w:top w:val="single" w:sz="4" w:space="0" w:color="000000"/>
              <w:left w:val="single" w:sz="4" w:space="0" w:color="000000"/>
              <w:bottom w:val="single" w:sz="4" w:space="0" w:color="000000"/>
              <w:right w:val="single" w:sz="4" w:space="0" w:color="000000"/>
            </w:tcBorders>
          </w:tcPr>
          <w:p w14:paraId="77B2408A"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Magnesium/Calcium </w:t>
            </w:r>
          </w:p>
        </w:tc>
        <w:tc>
          <w:tcPr>
            <w:tcW w:w="2449" w:type="dxa"/>
            <w:tcBorders>
              <w:top w:val="single" w:sz="4" w:space="0" w:color="000000"/>
              <w:left w:val="single" w:sz="4" w:space="0" w:color="000000"/>
              <w:bottom w:val="single" w:sz="4" w:space="0" w:color="000000"/>
              <w:right w:val="single" w:sz="4" w:space="0" w:color="000000"/>
            </w:tcBorders>
          </w:tcPr>
          <w:p w14:paraId="0C62E2F3" w14:textId="77777777" w:rsidR="00B82918" w:rsidRPr="00B82918" w:rsidRDefault="00B82918" w:rsidP="00B82918">
            <w:pPr>
              <w:ind w:right="79"/>
              <w:jc w:val="center"/>
              <w:rPr>
                <w:rFonts w:ascii="Arial" w:eastAsia="Arial" w:hAnsi="Arial" w:cs="Arial"/>
                <w:color w:val="000000"/>
              </w:rPr>
            </w:pPr>
            <w:r w:rsidRPr="00B82918">
              <w:rPr>
                <w:rFonts w:ascii="Arial" w:eastAsia="Arial" w:hAnsi="Arial" w:cs="Arial"/>
                <w:color w:val="000000"/>
              </w:rPr>
              <w:t xml:space="preserve">mg/l Mg/Ca </w:t>
            </w:r>
          </w:p>
        </w:tc>
        <w:tc>
          <w:tcPr>
            <w:tcW w:w="3177" w:type="dxa"/>
            <w:tcBorders>
              <w:top w:val="single" w:sz="4" w:space="0" w:color="000000"/>
              <w:left w:val="single" w:sz="4" w:space="0" w:color="000000"/>
              <w:bottom w:val="single" w:sz="4" w:space="0" w:color="000000"/>
              <w:right w:val="single" w:sz="4" w:space="0" w:color="000000"/>
            </w:tcBorders>
          </w:tcPr>
          <w:p w14:paraId="48A93EA5" w14:textId="142FF64E" w:rsidR="00B82918" w:rsidRPr="00B82918" w:rsidRDefault="00B82918" w:rsidP="00B82918">
            <w:pPr>
              <w:ind w:right="78"/>
              <w:jc w:val="center"/>
              <w:rPr>
                <w:rFonts w:ascii="Arial" w:eastAsia="Arial" w:hAnsi="Arial" w:cs="Arial"/>
                <w:color w:val="000000"/>
              </w:rPr>
            </w:pPr>
            <w:r w:rsidRPr="00B82918">
              <w:rPr>
                <w:rFonts w:ascii="Arial" w:eastAsia="Arial" w:hAnsi="Arial" w:cs="Arial"/>
                <w:color w:val="000000"/>
              </w:rPr>
              <w:t>R</w:t>
            </w:r>
            <w:r w:rsidR="005F0634">
              <w:rPr>
                <w:rFonts w:ascii="Arial" w:eastAsia="Arial" w:hAnsi="Arial" w:cs="Arial"/>
                <w:color w:val="000000"/>
              </w:rPr>
              <w:t>116</w:t>
            </w:r>
            <w:r w:rsidRPr="00B82918">
              <w:rPr>
                <w:rFonts w:ascii="Arial" w:eastAsia="Arial" w:hAnsi="Arial" w:cs="Arial"/>
                <w:color w:val="000000"/>
              </w:rPr>
              <w:t>.</w:t>
            </w:r>
            <w:r w:rsidR="005F0634">
              <w:rPr>
                <w:rFonts w:ascii="Arial" w:eastAsia="Arial" w:hAnsi="Arial" w:cs="Arial"/>
                <w:color w:val="000000"/>
              </w:rPr>
              <w:t>69</w:t>
            </w:r>
          </w:p>
        </w:tc>
      </w:tr>
    </w:tbl>
    <w:p w14:paraId="5027DE59"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2489ED07" w14:textId="77777777" w:rsidR="00B82918" w:rsidRPr="00B82918" w:rsidRDefault="00B82918" w:rsidP="00B82918">
      <w:pPr>
        <w:numPr>
          <w:ilvl w:val="0"/>
          <w:numId w:val="1"/>
        </w:numPr>
        <w:spacing w:after="4" w:line="250" w:lineRule="auto"/>
        <w:ind w:right="155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Sample bottles can be collected at the Laboratory. </w:t>
      </w:r>
    </w:p>
    <w:p w14:paraId="5A56E036" w14:textId="77777777" w:rsidR="00B82918" w:rsidRPr="00B82918" w:rsidRDefault="00B82918" w:rsidP="00B82918">
      <w:pPr>
        <w:numPr>
          <w:ilvl w:val="0"/>
          <w:numId w:val="1"/>
        </w:numPr>
        <w:spacing w:after="4" w:line="250" w:lineRule="auto"/>
        <w:ind w:right="155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A volume of at least 1 litre is necessary for analysis. </w:t>
      </w:r>
    </w:p>
    <w:p w14:paraId="51E45A12" w14:textId="77777777" w:rsidR="00B82918" w:rsidRPr="00B82918" w:rsidRDefault="00B82918" w:rsidP="00B82918">
      <w:pPr>
        <w:spacing w:after="0"/>
        <w:rPr>
          <w:rFonts w:ascii="Arial" w:eastAsia="Arial" w:hAnsi="Arial" w:cs="Arial"/>
          <w:color w:val="000000"/>
          <w:kern w:val="0"/>
          <w:sz w:val="24"/>
          <w:lang w:eastAsia="en-ZA"/>
          <w14:ligatures w14:val="none"/>
        </w:rPr>
      </w:pPr>
      <w:r w:rsidRPr="00B82918">
        <w:rPr>
          <w:rFonts w:ascii="Arial" w:eastAsia="Arial" w:hAnsi="Arial" w:cs="Arial"/>
          <w:color w:val="000000"/>
          <w:kern w:val="0"/>
          <w:sz w:val="24"/>
          <w:lang w:eastAsia="en-ZA"/>
          <w14:ligatures w14:val="none"/>
        </w:rPr>
        <w:t xml:space="preserve"> </w:t>
      </w:r>
    </w:p>
    <w:p w14:paraId="4060584E" w14:textId="77777777" w:rsidR="00B82918" w:rsidRPr="00B82918" w:rsidRDefault="00B82918" w:rsidP="00B82918">
      <w:pPr>
        <w:spacing w:after="0"/>
        <w:rPr>
          <w:rFonts w:ascii="Arial" w:eastAsia="Arial" w:hAnsi="Arial" w:cs="Arial"/>
          <w:color w:val="000000"/>
          <w:kern w:val="0"/>
          <w:sz w:val="24"/>
          <w:lang w:eastAsia="en-ZA"/>
          <w14:ligatures w14:val="none"/>
        </w:rPr>
      </w:pPr>
    </w:p>
    <w:p w14:paraId="4B28742A" w14:textId="77777777" w:rsidR="00B82918" w:rsidRPr="00B82918" w:rsidRDefault="00B82918" w:rsidP="00B82918">
      <w:pPr>
        <w:spacing w:after="0"/>
        <w:rPr>
          <w:rFonts w:ascii="Arial" w:eastAsia="Arial" w:hAnsi="Arial" w:cs="Arial"/>
          <w:color w:val="000000"/>
          <w:kern w:val="0"/>
          <w:sz w:val="24"/>
          <w:lang w:eastAsia="en-ZA"/>
          <w14:ligatures w14:val="none"/>
        </w:rPr>
      </w:pPr>
    </w:p>
    <w:p w14:paraId="69FD4234" w14:textId="77777777" w:rsidR="00B82918" w:rsidRPr="00B82918" w:rsidRDefault="00B82918" w:rsidP="00B82918">
      <w:pPr>
        <w:spacing w:after="0"/>
        <w:rPr>
          <w:rFonts w:ascii="Arial" w:eastAsia="Arial" w:hAnsi="Arial" w:cs="Arial"/>
          <w:color w:val="000000"/>
          <w:kern w:val="0"/>
          <w:sz w:val="24"/>
          <w:lang w:eastAsia="en-ZA"/>
          <w14:ligatures w14:val="none"/>
        </w:rPr>
      </w:pPr>
    </w:p>
    <w:p w14:paraId="33E1A1A7" w14:textId="77777777" w:rsidR="00B82918" w:rsidRPr="00B82918" w:rsidRDefault="00B82918" w:rsidP="00B82918">
      <w:pPr>
        <w:spacing w:after="0"/>
        <w:rPr>
          <w:rFonts w:ascii="Arial" w:eastAsia="Arial" w:hAnsi="Arial" w:cs="Arial"/>
          <w:color w:val="000000"/>
          <w:kern w:val="0"/>
          <w:sz w:val="24"/>
          <w:lang w:eastAsia="en-ZA"/>
          <w14:ligatures w14:val="none"/>
        </w:rPr>
      </w:pPr>
    </w:p>
    <w:p w14:paraId="7203588F" w14:textId="77777777" w:rsidR="00B82918" w:rsidRPr="00B82918" w:rsidRDefault="00B82918" w:rsidP="00B82918">
      <w:pPr>
        <w:spacing w:after="0"/>
        <w:rPr>
          <w:rFonts w:ascii="Arial" w:eastAsia="Arial" w:hAnsi="Arial" w:cs="Arial"/>
          <w:color w:val="000000"/>
          <w:kern w:val="0"/>
          <w:sz w:val="24"/>
          <w:lang w:eastAsia="en-ZA"/>
          <w14:ligatures w14:val="none"/>
        </w:rPr>
      </w:pPr>
    </w:p>
    <w:p w14:paraId="05695E70" w14:textId="77777777" w:rsidR="00B82918" w:rsidRPr="00B82918" w:rsidRDefault="00B82918" w:rsidP="00B82918">
      <w:pPr>
        <w:spacing w:after="0"/>
        <w:rPr>
          <w:rFonts w:ascii="Arial" w:eastAsia="Arial" w:hAnsi="Arial" w:cs="Arial"/>
          <w:color w:val="000000"/>
          <w:kern w:val="0"/>
          <w:lang w:eastAsia="en-ZA"/>
          <w14:ligatures w14:val="none"/>
        </w:rPr>
      </w:pPr>
    </w:p>
    <w:tbl>
      <w:tblPr>
        <w:tblStyle w:val="TableGrid"/>
        <w:tblW w:w="10176" w:type="dxa"/>
        <w:tblInd w:w="19" w:type="dxa"/>
        <w:tblCellMar>
          <w:top w:w="11" w:type="dxa"/>
          <w:right w:w="10" w:type="dxa"/>
        </w:tblCellMar>
        <w:tblLook w:val="04A0" w:firstRow="1" w:lastRow="0" w:firstColumn="1" w:lastColumn="0" w:noHBand="0" w:noVBand="1"/>
      </w:tblPr>
      <w:tblGrid>
        <w:gridCol w:w="3676"/>
        <w:gridCol w:w="2825"/>
        <w:gridCol w:w="3675"/>
      </w:tblGrid>
      <w:tr w:rsidR="00B82918" w:rsidRPr="00B82918" w14:paraId="4923BE89" w14:textId="77777777" w:rsidTr="00877BCA">
        <w:trPr>
          <w:trHeight w:val="374"/>
        </w:trPr>
        <w:tc>
          <w:tcPr>
            <w:tcW w:w="3675" w:type="dxa"/>
            <w:tcBorders>
              <w:top w:val="single" w:sz="4" w:space="0" w:color="000000"/>
              <w:left w:val="single" w:sz="4" w:space="0" w:color="000000"/>
              <w:bottom w:val="single" w:sz="4" w:space="0" w:color="000000"/>
              <w:right w:val="nil"/>
            </w:tcBorders>
          </w:tcPr>
          <w:p w14:paraId="3658A529" w14:textId="77777777" w:rsidR="00B82918" w:rsidRPr="00B82918" w:rsidRDefault="00B82918" w:rsidP="00B82918">
            <w:pPr>
              <w:rPr>
                <w:rFonts w:ascii="Arial" w:eastAsia="Arial" w:hAnsi="Arial" w:cs="Arial"/>
                <w:color w:val="000000"/>
              </w:rPr>
            </w:pPr>
          </w:p>
        </w:tc>
        <w:tc>
          <w:tcPr>
            <w:tcW w:w="2825" w:type="dxa"/>
            <w:tcBorders>
              <w:top w:val="single" w:sz="4" w:space="0" w:color="000000"/>
              <w:left w:val="nil"/>
              <w:bottom w:val="single" w:sz="4" w:space="0" w:color="000000"/>
              <w:right w:val="nil"/>
            </w:tcBorders>
          </w:tcPr>
          <w:p w14:paraId="01C4F1C3" w14:textId="77777777" w:rsidR="00B82918" w:rsidRPr="00B82918" w:rsidRDefault="00B82918" w:rsidP="00B82918">
            <w:pPr>
              <w:jc w:val="both"/>
              <w:rPr>
                <w:rFonts w:ascii="Arial" w:eastAsia="Arial" w:hAnsi="Arial" w:cs="Arial"/>
                <w:color w:val="000000"/>
              </w:rPr>
            </w:pPr>
            <w:r w:rsidRPr="00B82918">
              <w:rPr>
                <w:rFonts w:ascii="Arial" w:eastAsia="Arial" w:hAnsi="Arial" w:cs="Arial"/>
                <w:b/>
                <w:color w:val="000000"/>
                <w:sz w:val="24"/>
              </w:rPr>
              <w:t>Microbiological Analysis</w:t>
            </w:r>
          </w:p>
        </w:tc>
        <w:tc>
          <w:tcPr>
            <w:tcW w:w="3675" w:type="dxa"/>
            <w:tcBorders>
              <w:top w:val="single" w:sz="4" w:space="0" w:color="000000"/>
              <w:left w:val="nil"/>
              <w:bottom w:val="single" w:sz="4" w:space="0" w:color="000000"/>
              <w:right w:val="single" w:sz="4" w:space="0" w:color="000000"/>
            </w:tcBorders>
          </w:tcPr>
          <w:p w14:paraId="7B7B6D79"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sz w:val="24"/>
              </w:rPr>
              <w:t xml:space="preserve"> </w:t>
            </w:r>
          </w:p>
        </w:tc>
      </w:tr>
      <w:tr w:rsidR="00B82918" w:rsidRPr="00B82918" w14:paraId="2A89B40C" w14:textId="77777777" w:rsidTr="00877BCA">
        <w:trPr>
          <w:trHeight w:val="288"/>
        </w:trPr>
        <w:tc>
          <w:tcPr>
            <w:tcW w:w="3675" w:type="dxa"/>
            <w:tcBorders>
              <w:top w:val="single" w:sz="4" w:space="0" w:color="000000"/>
              <w:left w:val="single" w:sz="4" w:space="0" w:color="000000"/>
              <w:bottom w:val="single" w:sz="4" w:space="0" w:color="000000"/>
              <w:right w:val="single" w:sz="4" w:space="0" w:color="000000"/>
            </w:tcBorders>
          </w:tcPr>
          <w:p w14:paraId="7B5156D2"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Faecal coliforms </w:t>
            </w:r>
          </w:p>
        </w:tc>
        <w:tc>
          <w:tcPr>
            <w:tcW w:w="2825" w:type="dxa"/>
            <w:tcBorders>
              <w:top w:val="single" w:sz="4" w:space="0" w:color="000000"/>
              <w:left w:val="single" w:sz="4" w:space="0" w:color="000000"/>
              <w:bottom w:val="single" w:sz="4" w:space="0" w:color="000000"/>
              <w:right w:val="single" w:sz="4" w:space="0" w:color="000000"/>
            </w:tcBorders>
          </w:tcPr>
          <w:p w14:paraId="7A7CBA4F" w14:textId="77777777" w:rsidR="00B82918" w:rsidRPr="00B82918" w:rsidRDefault="00B82918" w:rsidP="00B82918">
            <w:pPr>
              <w:jc w:val="center"/>
              <w:rPr>
                <w:rFonts w:ascii="Arial" w:eastAsia="Arial" w:hAnsi="Arial" w:cs="Arial"/>
                <w:color w:val="000000"/>
              </w:rPr>
            </w:pPr>
            <w:r w:rsidRPr="00B82918">
              <w:rPr>
                <w:rFonts w:ascii="Arial" w:eastAsia="Arial" w:hAnsi="Arial" w:cs="Arial"/>
                <w:color w:val="000000"/>
              </w:rPr>
              <w:t xml:space="preserve">colonies per 100ml </w:t>
            </w:r>
          </w:p>
        </w:tc>
        <w:tc>
          <w:tcPr>
            <w:tcW w:w="3675" w:type="dxa"/>
            <w:tcBorders>
              <w:top w:val="single" w:sz="4" w:space="0" w:color="000000"/>
              <w:left w:val="single" w:sz="4" w:space="0" w:color="000000"/>
              <w:bottom w:val="single" w:sz="4" w:space="0" w:color="000000"/>
              <w:right w:val="single" w:sz="4" w:space="0" w:color="000000"/>
            </w:tcBorders>
          </w:tcPr>
          <w:p w14:paraId="1E046B00" w14:textId="6EBCFE0C" w:rsidR="00B82918" w:rsidRPr="00B82918" w:rsidRDefault="00B82918" w:rsidP="00B82918">
            <w:pPr>
              <w:jc w:val="center"/>
              <w:rPr>
                <w:rFonts w:ascii="Arial" w:eastAsia="Arial" w:hAnsi="Arial" w:cs="Arial"/>
                <w:color w:val="000000"/>
              </w:rPr>
            </w:pPr>
            <w:r w:rsidRPr="00B82918">
              <w:rPr>
                <w:rFonts w:ascii="Arial" w:eastAsia="Arial" w:hAnsi="Arial" w:cs="Arial"/>
                <w:color w:val="000000"/>
                <w:sz w:val="24"/>
              </w:rPr>
              <w:t>R</w:t>
            </w:r>
            <w:r w:rsidR="005F0634">
              <w:rPr>
                <w:rFonts w:ascii="Arial" w:eastAsia="Arial" w:hAnsi="Arial" w:cs="Arial"/>
                <w:color w:val="000000"/>
                <w:sz w:val="24"/>
              </w:rPr>
              <w:t>91.99</w:t>
            </w:r>
          </w:p>
        </w:tc>
      </w:tr>
      <w:tr w:rsidR="00B82918" w:rsidRPr="00B82918" w14:paraId="4A4FBF8E" w14:textId="77777777" w:rsidTr="00877BCA">
        <w:trPr>
          <w:trHeight w:val="286"/>
        </w:trPr>
        <w:tc>
          <w:tcPr>
            <w:tcW w:w="3675" w:type="dxa"/>
            <w:tcBorders>
              <w:top w:val="single" w:sz="4" w:space="0" w:color="000000"/>
              <w:left w:val="single" w:sz="4" w:space="0" w:color="000000"/>
              <w:bottom w:val="single" w:sz="4" w:space="0" w:color="000000"/>
              <w:right w:val="single" w:sz="4" w:space="0" w:color="000000"/>
            </w:tcBorders>
          </w:tcPr>
          <w:p w14:paraId="7FCCEA0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Total coliforms </w:t>
            </w:r>
          </w:p>
        </w:tc>
        <w:tc>
          <w:tcPr>
            <w:tcW w:w="2825" w:type="dxa"/>
            <w:tcBorders>
              <w:top w:val="single" w:sz="4" w:space="0" w:color="000000"/>
              <w:left w:val="single" w:sz="4" w:space="0" w:color="000000"/>
              <w:bottom w:val="single" w:sz="4" w:space="0" w:color="000000"/>
              <w:right w:val="single" w:sz="4" w:space="0" w:color="000000"/>
            </w:tcBorders>
          </w:tcPr>
          <w:p w14:paraId="733BEFAD" w14:textId="77777777" w:rsidR="00B82918" w:rsidRPr="00B82918" w:rsidRDefault="00B82918" w:rsidP="00B82918">
            <w:pPr>
              <w:jc w:val="center"/>
              <w:rPr>
                <w:rFonts w:ascii="Arial" w:eastAsia="Arial" w:hAnsi="Arial" w:cs="Arial"/>
                <w:color w:val="000000"/>
              </w:rPr>
            </w:pPr>
            <w:r w:rsidRPr="00B82918">
              <w:rPr>
                <w:rFonts w:ascii="Arial" w:eastAsia="Arial" w:hAnsi="Arial" w:cs="Arial"/>
                <w:color w:val="000000"/>
              </w:rPr>
              <w:t xml:space="preserve">colonies per 100ml </w:t>
            </w:r>
          </w:p>
        </w:tc>
        <w:tc>
          <w:tcPr>
            <w:tcW w:w="3675" w:type="dxa"/>
            <w:tcBorders>
              <w:top w:val="single" w:sz="4" w:space="0" w:color="000000"/>
              <w:left w:val="single" w:sz="4" w:space="0" w:color="000000"/>
              <w:bottom w:val="single" w:sz="4" w:space="0" w:color="000000"/>
              <w:right w:val="single" w:sz="4" w:space="0" w:color="000000"/>
            </w:tcBorders>
          </w:tcPr>
          <w:p w14:paraId="5D66C2E5" w14:textId="662F219B" w:rsidR="00B82918" w:rsidRPr="00B82918" w:rsidRDefault="00B82918" w:rsidP="00B82918">
            <w:pPr>
              <w:jc w:val="center"/>
              <w:rPr>
                <w:rFonts w:ascii="Arial" w:eastAsia="Arial" w:hAnsi="Arial" w:cs="Arial"/>
                <w:color w:val="000000"/>
              </w:rPr>
            </w:pPr>
            <w:r w:rsidRPr="00B82918">
              <w:rPr>
                <w:rFonts w:ascii="Arial" w:eastAsia="Arial" w:hAnsi="Arial" w:cs="Arial"/>
                <w:color w:val="000000"/>
                <w:sz w:val="24"/>
              </w:rPr>
              <w:t>R</w:t>
            </w:r>
            <w:r w:rsidR="005F0634">
              <w:rPr>
                <w:rFonts w:ascii="Arial" w:eastAsia="Arial" w:hAnsi="Arial" w:cs="Arial"/>
                <w:color w:val="000000"/>
                <w:sz w:val="24"/>
              </w:rPr>
              <w:t>91.99</w:t>
            </w:r>
          </w:p>
        </w:tc>
      </w:tr>
      <w:tr w:rsidR="00B82918" w:rsidRPr="00B82918" w14:paraId="662CF2B9" w14:textId="77777777" w:rsidTr="00877BCA">
        <w:trPr>
          <w:trHeight w:val="286"/>
        </w:trPr>
        <w:tc>
          <w:tcPr>
            <w:tcW w:w="3675" w:type="dxa"/>
            <w:tcBorders>
              <w:top w:val="single" w:sz="4" w:space="0" w:color="000000"/>
              <w:left w:val="single" w:sz="4" w:space="0" w:color="000000"/>
              <w:bottom w:val="single" w:sz="4" w:space="0" w:color="000000"/>
              <w:right w:val="single" w:sz="4" w:space="0" w:color="000000"/>
            </w:tcBorders>
          </w:tcPr>
          <w:p w14:paraId="707487CB"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Standard plate count </w:t>
            </w:r>
          </w:p>
        </w:tc>
        <w:tc>
          <w:tcPr>
            <w:tcW w:w="2825" w:type="dxa"/>
            <w:tcBorders>
              <w:top w:val="single" w:sz="4" w:space="0" w:color="000000"/>
              <w:left w:val="single" w:sz="4" w:space="0" w:color="000000"/>
              <w:bottom w:val="single" w:sz="4" w:space="0" w:color="000000"/>
              <w:right w:val="single" w:sz="4" w:space="0" w:color="000000"/>
            </w:tcBorders>
          </w:tcPr>
          <w:p w14:paraId="418A7573" w14:textId="77777777" w:rsidR="00B82918" w:rsidRPr="00B82918" w:rsidRDefault="00B82918" w:rsidP="00B82918">
            <w:pPr>
              <w:jc w:val="center"/>
              <w:rPr>
                <w:rFonts w:ascii="Arial" w:eastAsia="Arial" w:hAnsi="Arial" w:cs="Arial"/>
                <w:color w:val="000000"/>
              </w:rPr>
            </w:pPr>
            <w:r w:rsidRPr="00B82918">
              <w:rPr>
                <w:rFonts w:ascii="Arial" w:eastAsia="Arial" w:hAnsi="Arial" w:cs="Arial"/>
                <w:color w:val="000000"/>
              </w:rPr>
              <w:t xml:space="preserve">colonies per ml </w:t>
            </w:r>
          </w:p>
        </w:tc>
        <w:tc>
          <w:tcPr>
            <w:tcW w:w="3675" w:type="dxa"/>
            <w:tcBorders>
              <w:top w:val="single" w:sz="4" w:space="0" w:color="000000"/>
              <w:left w:val="single" w:sz="4" w:space="0" w:color="000000"/>
              <w:bottom w:val="single" w:sz="4" w:space="0" w:color="000000"/>
              <w:right w:val="single" w:sz="4" w:space="0" w:color="000000"/>
            </w:tcBorders>
          </w:tcPr>
          <w:p w14:paraId="77C89C9C" w14:textId="1DD6CE94" w:rsidR="00B82918" w:rsidRPr="00B82918" w:rsidRDefault="00B82918" w:rsidP="00B82918">
            <w:pPr>
              <w:jc w:val="center"/>
              <w:rPr>
                <w:rFonts w:ascii="Arial" w:eastAsia="Arial" w:hAnsi="Arial" w:cs="Arial"/>
                <w:color w:val="000000"/>
              </w:rPr>
            </w:pPr>
            <w:r w:rsidRPr="00B82918">
              <w:rPr>
                <w:rFonts w:ascii="Arial" w:eastAsia="Arial" w:hAnsi="Arial" w:cs="Arial"/>
                <w:color w:val="000000"/>
                <w:sz w:val="24"/>
              </w:rPr>
              <w:t>R</w:t>
            </w:r>
            <w:r w:rsidR="005F0634">
              <w:rPr>
                <w:rFonts w:ascii="Arial" w:eastAsia="Arial" w:hAnsi="Arial" w:cs="Arial"/>
                <w:color w:val="000000"/>
                <w:sz w:val="24"/>
              </w:rPr>
              <w:t>76.72</w:t>
            </w:r>
          </w:p>
        </w:tc>
      </w:tr>
    </w:tbl>
    <w:p w14:paraId="65688C54"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b/>
          <w:color w:val="000000"/>
          <w:kern w:val="0"/>
          <w:sz w:val="24"/>
          <w:lang w:eastAsia="en-ZA"/>
          <w14:ligatures w14:val="none"/>
        </w:rPr>
        <w:t xml:space="preserve"> </w:t>
      </w:r>
    </w:p>
    <w:p w14:paraId="76DC6CA5" w14:textId="77777777" w:rsidR="00B82918" w:rsidRPr="00B82918" w:rsidRDefault="00B82918" w:rsidP="00B82918">
      <w:pPr>
        <w:numPr>
          <w:ilvl w:val="0"/>
          <w:numId w:val="1"/>
        </w:numPr>
        <w:spacing w:after="4" w:line="250" w:lineRule="auto"/>
        <w:ind w:right="155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Sample bottle can be collected at the Laboratory.</w:t>
      </w:r>
      <w:r w:rsidRPr="00B82918">
        <w:rPr>
          <w:rFonts w:ascii="Arial" w:eastAsia="Arial" w:hAnsi="Arial" w:cs="Arial"/>
          <w:b/>
          <w:color w:val="000000"/>
          <w:kern w:val="0"/>
          <w:sz w:val="24"/>
          <w:lang w:eastAsia="en-ZA"/>
          <w14:ligatures w14:val="none"/>
        </w:rPr>
        <w:t xml:space="preserve"> </w:t>
      </w:r>
    </w:p>
    <w:p w14:paraId="0140F8FF" w14:textId="77777777" w:rsidR="00B82918" w:rsidRPr="00B82918" w:rsidRDefault="00B82918" w:rsidP="00B82918">
      <w:pPr>
        <w:numPr>
          <w:ilvl w:val="0"/>
          <w:numId w:val="1"/>
        </w:numPr>
        <w:spacing w:after="4" w:line="250" w:lineRule="auto"/>
        <w:ind w:right="155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A volume of at least 1 litre is necessary for analysis. </w:t>
      </w:r>
    </w:p>
    <w:p w14:paraId="349CF646" w14:textId="77777777" w:rsidR="00B82918" w:rsidRPr="00B82918" w:rsidRDefault="00B82918" w:rsidP="00B82918">
      <w:pPr>
        <w:numPr>
          <w:ilvl w:val="0"/>
          <w:numId w:val="2"/>
        </w:numPr>
        <w:spacing w:after="4" w:line="250" w:lineRule="auto"/>
        <w:ind w:left="1157"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Sterile bottles provided by the Laboratory should be used.</w:t>
      </w:r>
      <w:r w:rsidRPr="00B82918">
        <w:rPr>
          <w:rFonts w:ascii="Arial" w:eastAsia="Arial" w:hAnsi="Arial" w:cs="Arial"/>
          <w:b/>
          <w:color w:val="000000"/>
          <w:kern w:val="0"/>
          <w:sz w:val="24"/>
          <w:lang w:eastAsia="en-ZA"/>
          <w14:ligatures w14:val="none"/>
        </w:rPr>
        <w:t xml:space="preserve"> </w:t>
      </w:r>
      <w:r w:rsidRPr="00B82918">
        <w:rPr>
          <w:rFonts w:ascii="Arial" w:eastAsia="Arial" w:hAnsi="Arial" w:cs="Arial"/>
          <w:color w:val="000000"/>
          <w:kern w:val="0"/>
          <w:lang w:eastAsia="en-ZA"/>
          <w14:ligatures w14:val="none"/>
        </w:rPr>
        <w:t xml:space="preserve"> </w:t>
      </w:r>
    </w:p>
    <w:p w14:paraId="04A0B8A5" w14:textId="77777777" w:rsidR="00B82918" w:rsidRPr="00B82918" w:rsidRDefault="00B82918" w:rsidP="00B82918">
      <w:pPr>
        <w:numPr>
          <w:ilvl w:val="0"/>
          <w:numId w:val="2"/>
        </w:numPr>
        <w:spacing w:after="4" w:line="250" w:lineRule="auto"/>
        <w:ind w:left="1157"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Samples must be delivered to the Laboratory within 6 hours of collection and should be kept cold.</w:t>
      </w:r>
      <w:r w:rsidRPr="00B82918">
        <w:rPr>
          <w:rFonts w:ascii="Arial" w:eastAsia="Arial" w:hAnsi="Arial" w:cs="Arial"/>
          <w:b/>
          <w:color w:val="000000"/>
          <w:kern w:val="0"/>
          <w:sz w:val="24"/>
          <w:lang w:eastAsia="en-ZA"/>
          <w14:ligatures w14:val="none"/>
        </w:rPr>
        <w:t xml:space="preserve"> </w:t>
      </w:r>
      <w:r w:rsidRPr="00B82918">
        <w:rPr>
          <w:rFonts w:ascii="Arial" w:eastAsia="Arial" w:hAnsi="Arial" w:cs="Arial"/>
          <w:color w:val="000000"/>
          <w:kern w:val="0"/>
          <w:lang w:eastAsia="en-ZA"/>
          <w14:ligatures w14:val="none"/>
        </w:rPr>
        <w:t xml:space="preserve"> </w:t>
      </w:r>
    </w:p>
    <w:p w14:paraId="24D84F6C" w14:textId="77777777" w:rsidR="00B82918" w:rsidRPr="00B82918" w:rsidRDefault="00B82918" w:rsidP="00B82918">
      <w:pPr>
        <w:numPr>
          <w:ilvl w:val="0"/>
          <w:numId w:val="2"/>
        </w:numPr>
        <w:spacing w:after="4" w:line="250" w:lineRule="auto"/>
        <w:ind w:left="1157"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A volume of 500ml is sufficient for analysis. </w:t>
      </w:r>
      <w:r w:rsidRPr="00B82918">
        <w:rPr>
          <w:rFonts w:ascii="Arial" w:eastAsia="Arial" w:hAnsi="Arial" w:cs="Arial"/>
          <w:color w:val="000000"/>
          <w:kern w:val="0"/>
          <w:lang w:eastAsia="en-ZA"/>
          <w14:ligatures w14:val="none"/>
        </w:rPr>
        <w:t xml:space="preserve"> </w:t>
      </w:r>
    </w:p>
    <w:p w14:paraId="196BAA48"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r w:rsidRPr="00B82918">
        <w:rPr>
          <w:rFonts w:ascii="Arial" w:eastAsia="Arial" w:hAnsi="Arial" w:cs="Arial"/>
          <w:color w:val="000000"/>
          <w:kern w:val="0"/>
          <w:lang w:eastAsia="en-ZA"/>
          <w14:ligatures w14:val="none"/>
        </w:rPr>
        <w:t xml:space="preserve"> </w:t>
      </w:r>
    </w:p>
    <w:p w14:paraId="5270454A" w14:textId="77777777" w:rsidR="00B82918" w:rsidRPr="00B82918" w:rsidRDefault="00B82918" w:rsidP="00B82918">
      <w:pPr>
        <w:numPr>
          <w:ilvl w:val="2"/>
          <w:numId w:val="3"/>
        </w:numPr>
        <w:spacing w:after="4" w:line="250" w:lineRule="auto"/>
        <w:ind w:right="155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Prices listed are for single samples.  </w:t>
      </w:r>
      <w:r w:rsidRPr="00B82918">
        <w:rPr>
          <w:rFonts w:ascii="Arial" w:eastAsia="Arial" w:hAnsi="Arial" w:cs="Arial"/>
          <w:color w:val="000000"/>
          <w:kern w:val="0"/>
          <w:lang w:eastAsia="en-ZA"/>
          <w14:ligatures w14:val="none"/>
        </w:rPr>
        <w:t xml:space="preserve"> </w:t>
      </w:r>
    </w:p>
    <w:p w14:paraId="381F01C3" w14:textId="6BAEA6E0" w:rsidR="00B82918" w:rsidRPr="00B82918" w:rsidRDefault="00B82918" w:rsidP="00B82918">
      <w:pPr>
        <w:numPr>
          <w:ilvl w:val="2"/>
          <w:numId w:val="3"/>
        </w:numPr>
        <w:spacing w:after="4" w:line="250" w:lineRule="auto"/>
        <w:ind w:right="1555"/>
        <w:jc w:val="both"/>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Sterile bottles can be supplied free of charge. Bottles broken or not returned will be charged for at a rate of R</w:t>
      </w:r>
      <w:r w:rsidR="005F0634">
        <w:rPr>
          <w:rFonts w:ascii="Arial" w:eastAsia="Arial" w:hAnsi="Arial" w:cs="Arial"/>
          <w:color w:val="000000"/>
          <w:kern w:val="0"/>
          <w:sz w:val="24"/>
          <w:lang w:eastAsia="en-ZA"/>
          <w14:ligatures w14:val="none"/>
        </w:rPr>
        <w:t>30</w:t>
      </w:r>
      <w:r w:rsidRPr="00B82918">
        <w:rPr>
          <w:rFonts w:ascii="Arial" w:eastAsia="Arial" w:hAnsi="Arial" w:cs="Arial"/>
          <w:color w:val="000000"/>
          <w:kern w:val="0"/>
          <w:sz w:val="24"/>
          <w:lang w:eastAsia="en-ZA"/>
          <w14:ligatures w14:val="none"/>
        </w:rPr>
        <w:t>.</w:t>
      </w:r>
      <w:r w:rsidR="005F0634">
        <w:rPr>
          <w:rFonts w:ascii="Arial" w:eastAsia="Arial" w:hAnsi="Arial" w:cs="Arial"/>
          <w:color w:val="000000"/>
          <w:kern w:val="0"/>
          <w:sz w:val="24"/>
          <w:lang w:eastAsia="en-ZA"/>
          <w14:ligatures w14:val="none"/>
        </w:rPr>
        <w:t>51</w:t>
      </w:r>
      <w:r w:rsidRPr="00B82918">
        <w:rPr>
          <w:rFonts w:ascii="Arial" w:eastAsia="Arial" w:hAnsi="Arial" w:cs="Arial"/>
          <w:color w:val="000000"/>
          <w:kern w:val="0"/>
          <w:sz w:val="24"/>
          <w:lang w:eastAsia="en-ZA"/>
          <w14:ligatures w14:val="none"/>
        </w:rPr>
        <w:t xml:space="preserve"> per bottle. </w:t>
      </w:r>
      <w:r w:rsidRPr="00B82918">
        <w:rPr>
          <w:rFonts w:ascii="Arial" w:eastAsia="Arial" w:hAnsi="Arial" w:cs="Arial"/>
          <w:color w:val="000000"/>
          <w:kern w:val="0"/>
          <w:lang w:eastAsia="en-ZA"/>
          <w14:ligatures w14:val="none"/>
        </w:rPr>
        <w:t xml:space="preserve"> </w:t>
      </w:r>
    </w:p>
    <w:p w14:paraId="189357C8"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sz w:val="24"/>
          <w:lang w:eastAsia="en-ZA"/>
          <w14:ligatures w14:val="none"/>
        </w:rPr>
        <w:t xml:space="preserve">  </w:t>
      </w:r>
    </w:p>
    <w:p w14:paraId="679B4123" w14:textId="77777777" w:rsidR="00B82918" w:rsidRPr="00B82918" w:rsidRDefault="00B82918" w:rsidP="00B82918">
      <w:pPr>
        <w:spacing w:after="97"/>
        <w:rPr>
          <w:rFonts w:ascii="Arial" w:eastAsia="Arial" w:hAnsi="Arial" w:cs="Arial"/>
          <w:color w:val="000000"/>
          <w:kern w:val="0"/>
          <w:lang w:eastAsia="en-ZA"/>
          <w14:ligatures w14:val="none"/>
        </w:rPr>
      </w:pPr>
      <w:r w:rsidRPr="00B82918">
        <w:rPr>
          <w:rFonts w:ascii="Arial" w:eastAsia="Arial" w:hAnsi="Arial" w:cs="Arial"/>
          <w:b/>
          <w:color w:val="000000"/>
          <w:kern w:val="0"/>
          <w:lang w:eastAsia="en-ZA"/>
          <w14:ligatures w14:val="none"/>
        </w:rPr>
        <w:t xml:space="preserve">FINES FOR ILLEGAL CONNECTIONS AND TEMPERING </w:t>
      </w:r>
      <w:r w:rsidRPr="00B82918">
        <w:rPr>
          <w:rFonts w:ascii="Arial" w:eastAsia="Arial" w:hAnsi="Arial" w:cs="Arial"/>
          <w:color w:val="000000"/>
          <w:kern w:val="0"/>
          <w:lang w:eastAsia="en-ZA"/>
          <w14:ligatures w14:val="none"/>
        </w:rPr>
        <w:t xml:space="preserve"> </w:t>
      </w:r>
      <w:r w:rsidRPr="00B82918">
        <w:rPr>
          <w:rFonts w:ascii="Cambria" w:eastAsia="Cambria" w:hAnsi="Cambria" w:cs="Cambria"/>
          <w:b/>
          <w:color w:val="000000"/>
          <w:kern w:val="0"/>
          <w:sz w:val="24"/>
          <w:lang w:eastAsia="en-ZA"/>
          <w14:ligatures w14:val="none"/>
        </w:rPr>
        <w:t xml:space="preserve"> </w:t>
      </w:r>
    </w:p>
    <w:p w14:paraId="4A1EBF5F" w14:textId="059EC8DD" w:rsidR="00B82918" w:rsidRPr="00B82918" w:rsidRDefault="00B82918" w:rsidP="00B82918">
      <w:pPr>
        <w:spacing w:after="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First instance                                                                             R </w:t>
      </w:r>
      <w:r w:rsidR="005F0634">
        <w:rPr>
          <w:rFonts w:ascii="Arial" w:eastAsia="Arial" w:hAnsi="Arial" w:cs="Arial"/>
          <w:color w:val="000000"/>
          <w:kern w:val="0"/>
          <w:lang w:eastAsia="en-ZA"/>
          <w14:ligatures w14:val="none"/>
        </w:rPr>
        <w:t>4171</w:t>
      </w:r>
      <w:r w:rsidRPr="00B82918">
        <w:rPr>
          <w:rFonts w:ascii="Arial" w:eastAsia="Arial" w:hAnsi="Arial" w:cs="Arial"/>
          <w:color w:val="000000"/>
          <w:kern w:val="0"/>
          <w:lang w:eastAsia="en-ZA"/>
          <w14:ligatures w14:val="none"/>
        </w:rPr>
        <w:t>.</w:t>
      </w:r>
      <w:r w:rsidR="005F0634">
        <w:rPr>
          <w:rFonts w:ascii="Arial" w:eastAsia="Arial" w:hAnsi="Arial" w:cs="Arial"/>
          <w:color w:val="000000"/>
          <w:kern w:val="0"/>
          <w:lang w:eastAsia="en-ZA"/>
          <w14:ligatures w14:val="none"/>
        </w:rPr>
        <w:t>96</w:t>
      </w:r>
    </w:p>
    <w:p w14:paraId="18A06952" w14:textId="4BCD5A7E" w:rsidR="00B82918" w:rsidRPr="00B82918" w:rsidRDefault="00B82918" w:rsidP="00B82918">
      <w:pPr>
        <w:spacing w:after="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Second instance                                                                        R </w:t>
      </w:r>
      <w:r w:rsidR="005F0634">
        <w:rPr>
          <w:rFonts w:ascii="Arial" w:eastAsia="Arial" w:hAnsi="Arial" w:cs="Arial"/>
          <w:color w:val="000000"/>
          <w:kern w:val="0"/>
          <w:lang w:eastAsia="en-ZA"/>
          <w14:ligatures w14:val="none"/>
        </w:rPr>
        <w:t>8342</w:t>
      </w:r>
      <w:r w:rsidRPr="00B82918">
        <w:rPr>
          <w:rFonts w:ascii="Arial" w:eastAsia="Arial" w:hAnsi="Arial" w:cs="Arial"/>
          <w:color w:val="000000"/>
          <w:kern w:val="0"/>
          <w:lang w:eastAsia="en-ZA"/>
          <w14:ligatures w14:val="none"/>
        </w:rPr>
        <w:t>.</w:t>
      </w:r>
      <w:r w:rsidR="005F0634">
        <w:rPr>
          <w:rFonts w:ascii="Arial" w:eastAsia="Arial" w:hAnsi="Arial" w:cs="Arial"/>
          <w:color w:val="000000"/>
          <w:kern w:val="0"/>
          <w:lang w:eastAsia="en-ZA"/>
          <w14:ligatures w14:val="none"/>
        </w:rPr>
        <w:t>48</w:t>
      </w:r>
    </w:p>
    <w:p w14:paraId="5CF51F0B" w14:textId="2ED44F46" w:rsidR="00B82918" w:rsidRPr="00B82918" w:rsidRDefault="00B82918" w:rsidP="00B82918">
      <w:pPr>
        <w:spacing w:after="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Third instance                                                                            R 1</w:t>
      </w:r>
      <w:r w:rsidR="006E3582">
        <w:rPr>
          <w:rFonts w:ascii="Arial" w:eastAsia="Arial" w:hAnsi="Arial" w:cs="Arial"/>
          <w:color w:val="000000"/>
          <w:kern w:val="0"/>
          <w:lang w:eastAsia="en-ZA"/>
          <w14:ligatures w14:val="none"/>
        </w:rPr>
        <w:t>2</w:t>
      </w:r>
      <w:r w:rsidRPr="00B82918">
        <w:rPr>
          <w:rFonts w:ascii="Arial" w:eastAsia="Arial" w:hAnsi="Arial" w:cs="Arial"/>
          <w:color w:val="000000"/>
          <w:kern w:val="0"/>
          <w:lang w:eastAsia="en-ZA"/>
          <w14:ligatures w14:val="none"/>
        </w:rPr>
        <w:t xml:space="preserve"> </w:t>
      </w:r>
      <w:r w:rsidR="006E3582">
        <w:rPr>
          <w:rFonts w:ascii="Arial" w:eastAsia="Arial" w:hAnsi="Arial" w:cs="Arial"/>
          <w:color w:val="000000"/>
          <w:kern w:val="0"/>
          <w:lang w:eastAsia="en-ZA"/>
          <w14:ligatures w14:val="none"/>
        </w:rPr>
        <w:t>514</w:t>
      </w:r>
      <w:r w:rsidRPr="00B82918">
        <w:rPr>
          <w:rFonts w:ascii="Arial" w:eastAsia="Arial" w:hAnsi="Arial" w:cs="Arial"/>
          <w:color w:val="000000"/>
          <w:kern w:val="0"/>
          <w:lang w:eastAsia="en-ZA"/>
          <w14:ligatures w14:val="none"/>
        </w:rPr>
        <w:t>.</w:t>
      </w:r>
      <w:r w:rsidR="006E3582">
        <w:rPr>
          <w:rFonts w:ascii="Arial" w:eastAsia="Arial" w:hAnsi="Arial" w:cs="Arial"/>
          <w:color w:val="000000"/>
          <w:kern w:val="0"/>
          <w:lang w:eastAsia="en-ZA"/>
          <w14:ligatures w14:val="none"/>
        </w:rPr>
        <w:t>26</w:t>
      </w:r>
    </w:p>
    <w:p w14:paraId="42B4C1F0" w14:textId="102EFBC6" w:rsidR="00B82918" w:rsidRPr="00B82918" w:rsidRDefault="00B82918" w:rsidP="00B82918">
      <w:pPr>
        <w:spacing w:after="118"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Forth instance                                                                            R1</w:t>
      </w:r>
      <w:r w:rsidR="006E3582">
        <w:rPr>
          <w:rFonts w:ascii="Arial" w:eastAsia="Arial" w:hAnsi="Arial" w:cs="Arial"/>
          <w:color w:val="000000"/>
          <w:kern w:val="0"/>
          <w:lang w:eastAsia="en-ZA"/>
          <w14:ligatures w14:val="none"/>
        </w:rPr>
        <w:t>6</w:t>
      </w:r>
      <w:r w:rsidRPr="00B82918">
        <w:rPr>
          <w:rFonts w:ascii="Arial" w:eastAsia="Arial" w:hAnsi="Arial" w:cs="Arial"/>
          <w:color w:val="000000"/>
          <w:kern w:val="0"/>
          <w:lang w:eastAsia="en-ZA"/>
          <w14:ligatures w14:val="none"/>
        </w:rPr>
        <w:t xml:space="preserve"> </w:t>
      </w:r>
      <w:r w:rsidR="006E3582">
        <w:rPr>
          <w:rFonts w:ascii="Arial" w:eastAsia="Arial" w:hAnsi="Arial" w:cs="Arial"/>
          <w:color w:val="000000"/>
          <w:kern w:val="0"/>
          <w:lang w:eastAsia="en-ZA"/>
          <w14:ligatures w14:val="none"/>
        </w:rPr>
        <w:t>684</w:t>
      </w:r>
      <w:r w:rsidRPr="00B82918">
        <w:rPr>
          <w:rFonts w:ascii="Arial" w:eastAsia="Arial" w:hAnsi="Arial" w:cs="Arial"/>
          <w:color w:val="000000"/>
          <w:kern w:val="0"/>
          <w:lang w:eastAsia="en-ZA"/>
          <w14:ligatures w14:val="none"/>
        </w:rPr>
        <w:t>.</w:t>
      </w:r>
      <w:r w:rsidR="006E3582">
        <w:rPr>
          <w:rFonts w:ascii="Arial" w:eastAsia="Arial" w:hAnsi="Arial" w:cs="Arial"/>
          <w:color w:val="000000"/>
          <w:kern w:val="0"/>
          <w:lang w:eastAsia="en-ZA"/>
          <w14:ligatures w14:val="none"/>
        </w:rPr>
        <w:t>98</w:t>
      </w:r>
      <w:r w:rsidRPr="00B82918">
        <w:rPr>
          <w:rFonts w:ascii="Arial" w:eastAsia="Arial" w:hAnsi="Arial" w:cs="Arial"/>
          <w:color w:val="000000"/>
          <w:kern w:val="0"/>
          <w:lang w:eastAsia="en-ZA"/>
          <w14:ligatures w14:val="none"/>
        </w:rPr>
        <w:t xml:space="preserve">                                                     </w:t>
      </w:r>
    </w:p>
    <w:p w14:paraId="2B80DEF8" w14:textId="77777777" w:rsidR="00B82918" w:rsidRPr="00B82918" w:rsidRDefault="00B82918" w:rsidP="00B82918">
      <w:pPr>
        <w:spacing w:after="204" w:line="3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NB: Immediately if the consumer committed a fifth instance, complete disconnection of water supply will apply!   </w:t>
      </w:r>
    </w:p>
    <w:p w14:paraId="09F68E37" w14:textId="77777777" w:rsidR="00B82918" w:rsidRPr="00B82918" w:rsidRDefault="00B82918" w:rsidP="00B82918">
      <w:pPr>
        <w:spacing w:after="151"/>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r w:rsidRPr="00B82918">
        <w:rPr>
          <w:rFonts w:ascii="Arial" w:eastAsia="Arial" w:hAnsi="Arial" w:cs="Arial"/>
          <w:b/>
          <w:color w:val="000000"/>
          <w:kern w:val="0"/>
          <w:lang w:eastAsia="en-ZA"/>
          <w14:ligatures w14:val="none"/>
        </w:rPr>
        <w:t xml:space="preserve">PENALTY FEES   </w:t>
      </w:r>
    </w:p>
    <w:p w14:paraId="52BA7759" w14:textId="251CAC77" w:rsidR="00B82918" w:rsidRPr="00B82918" w:rsidRDefault="00B82918" w:rsidP="00B82918">
      <w:pPr>
        <w:numPr>
          <w:ilvl w:val="1"/>
          <w:numId w:val="2"/>
        </w:numPr>
        <w:spacing w:after="151" w:line="256" w:lineRule="auto"/>
        <w:ind w:left="1877"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Warning letter                                                             </w:t>
      </w:r>
      <w:proofErr w:type="gramStart"/>
      <w:r w:rsidRPr="00B82918">
        <w:rPr>
          <w:rFonts w:ascii="Arial" w:eastAsia="Arial" w:hAnsi="Arial" w:cs="Arial"/>
          <w:color w:val="000000"/>
          <w:kern w:val="0"/>
          <w:lang w:eastAsia="en-ZA"/>
          <w14:ligatures w14:val="none"/>
        </w:rPr>
        <w:t xml:space="preserve">R  </w:t>
      </w:r>
      <w:r w:rsidR="006E3582">
        <w:rPr>
          <w:rFonts w:ascii="Arial" w:eastAsia="Arial" w:hAnsi="Arial" w:cs="Arial"/>
          <w:color w:val="000000"/>
          <w:kern w:val="0"/>
          <w:lang w:eastAsia="en-ZA"/>
          <w14:ligatures w14:val="none"/>
        </w:rPr>
        <w:t>94.09</w:t>
      </w:r>
      <w:proofErr w:type="gramEnd"/>
    </w:p>
    <w:p w14:paraId="568160FB" w14:textId="77777777" w:rsidR="00B82918" w:rsidRPr="00B82918" w:rsidRDefault="00B82918" w:rsidP="00B82918">
      <w:pPr>
        <w:numPr>
          <w:ilvl w:val="1"/>
          <w:numId w:val="2"/>
        </w:numPr>
        <w:spacing w:after="168" w:line="256" w:lineRule="auto"/>
        <w:ind w:left="1877"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Final cut-off                                                                                             </w:t>
      </w:r>
    </w:p>
    <w:p w14:paraId="3C725A3F" w14:textId="07ABD33E" w:rsidR="00B82918" w:rsidRPr="00B82918" w:rsidRDefault="00B82918" w:rsidP="00B82918">
      <w:pPr>
        <w:numPr>
          <w:ilvl w:val="0"/>
          <w:numId w:val="2"/>
        </w:numPr>
        <w:spacing w:after="138" w:line="256" w:lineRule="auto"/>
        <w:ind w:left="1157"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Additional deposit-business                                                   R 2</w:t>
      </w:r>
      <w:r w:rsidR="006E3582">
        <w:rPr>
          <w:rFonts w:ascii="Arial" w:eastAsia="Arial" w:hAnsi="Arial" w:cs="Arial"/>
          <w:color w:val="000000"/>
          <w:kern w:val="0"/>
          <w:lang w:eastAsia="en-ZA"/>
          <w14:ligatures w14:val="none"/>
        </w:rPr>
        <w:t>82</w:t>
      </w:r>
      <w:r w:rsidRPr="00B82918">
        <w:rPr>
          <w:rFonts w:ascii="Arial" w:eastAsia="Arial" w:hAnsi="Arial" w:cs="Arial"/>
          <w:color w:val="000000"/>
          <w:kern w:val="0"/>
          <w:lang w:eastAsia="en-ZA"/>
          <w14:ligatures w14:val="none"/>
        </w:rPr>
        <w:t>.2</w:t>
      </w:r>
      <w:r w:rsidR="006E3582">
        <w:rPr>
          <w:rFonts w:ascii="Arial" w:eastAsia="Arial" w:hAnsi="Arial" w:cs="Arial"/>
          <w:color w:val="000000"/>
          <w:kern w:val="0"/>
          <w:lang w:eastAsia="en-ZA"/>
          <w14:ligatures w14:val="none"/>
        </w:rPr>
        <w:t>7</w:t>
      </w:r>
      <w:r w:rsidRPr="00B82918">
        <w:rPr>
          <w:rFonts w:ascii="Arial" w:eastAsia="Arial" w:hAnsi="Arial" w:cs="Arial"/>
          <w:color w:val="000000"/>
          <w:kern w:val="0"/>
          <w:lang w:eastAsia="en-ZA"/>
          <w14:ligatures w14:val="none"/>
        </w:rPr>
        <w:t xml:space="preserve">                     </w:t>
      </w:r>
    </w:p>
    <w:p w14:paraId="09FCED4B" w14:textId="0ABBC45C" w:rsidR="00B82918" w:rsidRPr="00B82918" w:rsidRDefault="00B82918" w:rsidP="00B82918">
      <w:pPr>
        <w:numPr>
          <w:ilvl w:val="0"/>
          <w:numId w:val="2"/>
        </w:numPr>
        <w:spacing w:after="135" w:line="256" w:lineRule="auto"/>
        <w:ind w:left="1157"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Additional deposit-households                                                R1</w:t>
      </w:r>
      <w:r w:rsidR="006E3582">
        <w:rPr>
          <w:rFonts w:ascii="Arial" w:eastAsia="Arial" w:hAnsi="Arial" w:cs="Arial"/>
          <w:color w:val="000000"/>
          <w:kern w:val="0"/>
          <w:lang w:eastAsia="en-ZA"/>
          <w14:ligatures w14:val="none"/>
        </w:rPr>
        <w:t>99</w:t>
      </w:r>
      <w:r w:rsidRPr="00B82918">
        <w:rPr>
          <w:rFonts w:ascii="Arial" w:eastAsia="Arial" w:hAnsi="Arial" w:cs="Arial"/>
          <w:color w:val="000000"/>
          <w:kern w:val="0"/>
          <w:lang w:eastAsia="en-ZA"/>
          <w14:ligatures w14:val="none"/>
        </w:rPr>
        <w:t>.</w:t>
      </w:r>
      <w:r w:rsidR="006E3582">
        <w:rPr>
          <w:rFonts w:ascii="Arial" w:eastAsia="Arial" w:hAnsi="Arial" w:cs="Arial"/>
          <w:color w:val="000000"/>
          <w:kern w:val="0"/>
          <w:lang w:eastAsia="en-ZA"/>
          <w14:ligatures w14:val="none"/>
        </w:rPr>
        <w:t>46</w:t>
      </w:r>
    </w:p>
    <w:p w14:paraId="472817E2" w14:textId="131DD3DC" w:rsidR="00B82918" w:rsidRPr="00B82918" w:rsidRDefault="00B82918" w:rsidP="00B82918">
      <w:pPr>
        <w:numPr>
          <w:ilvl w:val="0"/>
          <w:numId w:val="2"/>
        </w:numPr>
        <w:spacing w:after="46" w:line="256" w:lineRule="auto"/>
        <w:ind w:left="1157"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Penalty fee                                                                              R 1</w:t>
      </w:r>
      <w:r w:rsidR="006E3582">
        <w:rPr>
          <w:rFonts w:ascii="Arial" w:eastAsia="Arial" w:hAnsi="Arial" w:cs="Arial"/>
          <w:color w:val="000000"/>
          <w:kern w:val="0"/>
          <w:lang w:eastAsia="en-ZA"/>
          <w14:ligatures w14:val="none"/>
        </w:rPr>
        <w:t>57</w:t>
      </w:r>
      <w:r w:rsidRPr="00B82918">
        <w:rPr>
          <w:rFonts w:ascii="Arial" w:eastAsia="Arial" w:hAnsi="Arial" w:cs="Arial"/>
          <w:color w:val="000000"/>
          <w:kern w:val="0"/>
          <w:lang w:eastAsia="en-ZA"/>
          <w14:ligatures w14:val="none"/>
        </w:rPr>
        <w:t>.</w:t>
      </w:r>
      <w:r w:rsidR="006E3582">
        <w:rPr>
          <w:rFonts w:ascii="Arial" w:eastAsia="Arial" w:hAnsi="Arial" w:cs="Arial"/>
          <w:color w:val="000000"/>
          <w:kern w:val="0"/>
          <w:lang w:eastAsia="en-ZA"/>
          <w14:ligatures w14:val="none"/>
        </w:rPr>
        <w:t>58</w:t>
      </w:r>
    </w:p>
    <w:p w14:paraId="6829176F" w14:textId="77777777" w:rsidR="00B82918" w:rsidRPr="00B82918" w:rsidRDefault="00B82918" w:rsidP="00B82918">
      <w:pPr>
        <w:spacing w:after="117"/>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p>
    <w:p w14:paraId="0B74F177" w14:textId="77777777" w:rsidR="00B82918" w:rsidRPr="00B82918" w:rsidRDefault="00B82918" w:rsidP="00B82918">
      <w:pPr>
        <w:spacing w:after="103"/>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p>
    <w:p w14:paraId="20602A8A" w14:textId="77777777" w:rsidR="00B82918" w:rsidRPr="00B82918" w:rsidRDefault="00B82918" w:rsidP="00B82918">
      <w:pPr>
        <w:spacing w:after="194"/>
        <w:rPr>
          <w:rFonts w:ascii="Arial" w:eastAsia="Arial" w:hAnsi="Arial" w:cs="Arial"/>
          <w:color w:val="000000"/>
          <w:kern w:val="0"/>
          <w:lang w:eastAsia="en-ZA"/>
          <w14:ligatures w14:val="none"/>
        </w:rPr>
      </w:pPr>
      <w:r w:rsidRPr="00B82918">
        <w:rPr>
          <w:rFonts w:ascii="Arial" w:eastAsia="Arial" w:hAnsi="Arial" w:cs="Arial"/>
          <w:b/>
          <w:color w:val="000000"/>
          <w:kern w:val="0"/>
          <w:lang w:eastAsia="en-ZA"/>
          <w14:ligatures w14:val="none"/>
        </w:rPr>
        <w:t xml:space="preserve">RECONNECTION FEES: </w:t>
      </w:r>
      <w:r w:rsidRPr="00B82918">
        <w:rPr>
          <w:rFonts w:ascii="Arial" w:eastAsia="Arial" w:hAnsi="Arial" w:cs="Arial"/>
          <w:color w:val="000000"/>
          <w:kern w:val="0"/>
          <w:lang w:eastAsia="en-ZA"/>
          <w14:ligatures w14:val="none"/>
        </w:rPr>
        <w:t xml:space="preserve">  </w:t>
      </w:r>
    </w:p>
    <w:p w14:paraId="244CAE7A" w14:textId="5995A860" w:rsidR="00B82918" w:rsidRPr="00B82918" w:rsidRDefault="00B82918" w:rsidP="00B82918">
      <w:pPr>
        <w:numPr>
          <w:ilvl w:val="0"/>
          <w:numId w:val="4"/>
        </w:numPr>
        <w:spacing w:after="14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Standard fee applies during working office hours                                R1</w:t>
      </w:r>
      <w:r w:rsidR="006E3582">
        <w:rPr>
          <w:rFonts w:ascii="Arial" w:eastAsia="Arial" w:hAnsi="Arial" w:cs="Arial"/>
          <w:color w:val="000000"/>
          <w:kern w:val="0"/>
          <w:lang w:eastAsia="en-ZA"/>
          <w14:ligatures w14:val="none"/>
        </w:rPr>
        <w:t>93</w:t>
      </w:r>
      <w:r w:rsidRPr="00B82918">
        <w:rPr>
          <w:rFonts w:ascii="Arial" w:eastAsia="Arial" w:hAnsi="Arial" w:cs="Arial"/>
          <w:color w:val="000000"/>
          <w:kern w:val="0"/>
          <w:lang w:eastAsia="en-ZA"/>
          <w14:ligatures w14:val="none"/>
        </w:rPr>
        <w:t>.</w:t>
      </w:r>
      <w:r w:rsidR="006E3582">
        <w:rPr>
          <w:rFonts w:ascii="Arial" w:eastAsia="Arial" w:hAnsi="Arial" w:cs="Arial"/>
          <w:color w:val="000000"/>
          <w:kern w:val="0"/>
          <w:lang w:eastAsia="en-ZA"/>
          <w14:ligatures w14:val="none"/>
        </w:rPr>
        <w:t>8</w:t>
      </w:r>
      <w:r w:rsidRPr="00B82918">
        <w:rPr>
          <w:rFonts w:ascii="Arial" w:eastAsia="Arial" w:hAnsi="Arial" w:cs="Arial"/>
          <w:color w:val="000000"/>
          <w:kern w:val="0"/>
          <w:lang w:eastAsia="en-ZA"/>
          <w14:ligatures w14:val="none"/>
        </w:rPr>
        <w:t>0</w:t>
      </w:r>
    </w:p>
    <w:p w14:paraId="2CCE3698" w14:textId="0C13C21F" w:rsidR="00B82918" w:rsidRPr="00B82918" w:rsidRDefault="00B82918" w:rsidP="00B82918">
      <w:pPr>
        <w:numPr>
          <w:ilvl w:val="0"/>
          <w:numId w:val="4"/>
        </w:numPr>
        <w:spacing w:after="7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Standard rate applies after office hours                                               R</w:t>
      </w:r>
      <w:r w:rsidR="006E3582">
        <w:rPr>
          <w:rFonts w:ascii="Arial" w:eastAsia="Arial" w:hAnsi="Arial" w:cs="Arial"/>
          <w:color w:val="000000"/>
          <w:kern w:val="0"/>
          <w:lang w:eastAsia="en-ZA"/>
          <w14:ligatures w14:val="none"/>
        </w:rPr>
        <w:t>462</w:t>
      </w:r>
      <w:r w:rsidRPr="00B82918">
        <w:rPr>
          <w:rFonts w:ascii="Arial" w:eastAsia="Arial" w:hAnsi="Arial" w:cs="Arial"/>
          <w:color w:val="000000"/>
          <w:kern w:val="0"/>
          <w:lang w:eastAsia="en-ZA"/>
          <w14:ligatures w14:val="none"/>
        </w:rPr>
        <w:t>.</w:t>
      </w:r>
      <w:r w:rsidR="006E3582">
        <w:rPr>
          <w:rFonts w:ascii="Arial" w:eastAsia="Arial" w:hAnsi="Arial" w:cs="Arial"/>
          <w:color w:val="000000"/>
          <w:kern w:val="0"/>
          <w:lang w:eastAsia="en-ZA"/>
          <w14:ligatures w14:val="none"/>
        </w:rPr>
        <w:t>6</w:t>
      </w:r>
      <w:r w:rsidRPr="00B82918">
        <w:rPr>
          <w:rFonts w:ascii="Arial" w:eastAsia="Arial" w:hAnsi="Arial" w:cs="Arial"/>
          <w:color w:val="000000"/>
          <w:kern w:val="0"/>
          <w:lang w:eastAsia="en-ZA"/>
          <w14:ligatures w14:val="none"/>
        </w:rPr>
        <w:t>0</w:t>
      </w:r>
    </w:p>
    <w:p w14:paraId="7E112880" w14:textId="77777777" w:rsidR="00B82918" w:rsidRPr="00B82918" w:rsidRDefault="00B82918" w:rsidP="00B82918">
      <w:pPr>
        <w:spacing w:after="91"/>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p>
    <w:p w14:paraId="734BBB0C" w14:textId="77777777" w:rsidR="00B82918" w:rsidRPr="00B82918" w:rsidRDefault="00B82918" w:rsidP="00B82918">
      <w:pPr>
        <w:spacing w:after="2"/>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r w:rsidRPr="00B82918">
        <w:rPr>
          <w:rFonts w:ascii="Arial" w:eastAsia="Arial" w:hAnsi="Arial" w:cs="Arial"/>
          <w:b/>
          <w:color w:val="000000"/>
          <w:kern w:val="0"/>
          <w:lang w:eastAsia="en-ZA"/>
          <w14:ligatures w14:val="none"/>
        </w:rPr>
        <w:t xml:space="preserve">NEW CONNECTION (PLUMBING WORK) CHARGES, INCLUDING FIRE HYDRANT </w:t>
      </w:r>
      <w:r w:rsidRPr="00B82918">
        <w:rPr>
          <w:rFonts w:ascii="Arial" w:eastAsia="Arial" w:hAnsi="Arial" w:cs="Arial"/>
          <w:color w:val="FF0000"/>
          <w:kern w:val="0"/>
          <w:lang w:eastAsia="en-ZA"/>
          <w14:ligatures w14:val="none"/>
        </w:rPr>
        <w:t xml:space="preserve"> </w:t>
      </w:r>
    </w:p>
    <w:tbl>
      <w:tblPr>
        <w:tblStyle w:val="TableGrid"/>
        <w:tblW w:w="7831" w:type="dxa"/>
        <w:tblInd w:w="528" w:type="dxa"/>
        <w:tblCellMar>
          <w:top w:w="64" w:type="dxa"/>
          <w:left w:w="226" w:type="dxa"/>
          <w:right w:w="115" w:type="dxa"/>
        </w:tblCellMar>
        <w:tblLook w:val="04A0" w:firstRow="1" w:lastRow="0" w:firstColumn="1" w:lastColumn="0" w:noHBand="0" w:noVBand="1"/>
      </w:tblPr>
      <w:tblGrid>
        <w:gridCol w:w="1702"/>
        <w:gridCol w:w="1704"/>
        <w:gridCol w:w="1985"/>
        <w:gridCol w:w="2440"/>
      </w:tblGrid>
      <w:tr w:rsidR="00B82918" w:rsidRPr="00B82918" w14:paraId="081099DF" w14:textId="77777777" w:rsidTr="00877BCA">
        <w:trPr>
          <w:trHeight w:val="547"/>
        </w:trPr>
        <w:tc>
          <w:tcPr>
            <w:tcW w:w="1702" w:type="dxa"/>
            <w:tcBorders>
              <w:top w:val="single" w:sz="4" w:space="0" w:color="000000"/>
              <w:left w:val="single" w:sz="4" w:space="0" w:color="000000"/>
              <w:bottom w:val="single" w:sz="4" w:space="0" w:color="000000"/>
              <w:right w:val="single" w:sz="4" w:space="0" w:color="000000"/>
            </w:tcBorders>
          </w:tcPr>
          <w:p w14:paraId="3B53A1A3"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b/>
                <w:color w:val="000000"/>
              </w:rPr>
              <w:t xml:space="preserve">NO </w:t>
            </w:r>
            <w:r w:rsidRPr="00B82918">
              <w:rPr>
                <w:rFonts w:ascii="Arial" w:eastAsia="Arial" w:hAnsi="Arial" w:cs="Arial"/>
                <w:color w:val="000000"/>
              </w:rPr>
              <w:t xml:space="preserve">  </w:t>
            </w:r>
          </w:p>
        </w:tc>
        <w:tc>
          <w:tcPr>
            <w:tcW w:w="1704" w:type="dxa"/>
            <w:tcBorders>
              <w:top w:val="single" w:sz="4" w:space="0" w:color="000000"/>
              <w:left w:val="single" w:sz="4" w:space="0" w:color="000000"/>
              <w:bottom w:val="single" w:sz="4" w:space="0" w:color="000000"/>
              <w:right w:val="single" w:sz="4" w:space="0" w:color="000000"/>
            </w:tcBorders>
          </w:tcPr>
          <w:p w14:paraId="126CC1CF" w14:textId="77777777" w:rsidR="00B82918" w:rsidRPr="00B82918" w:rsidRDefault="00B82918" w:rsidP="00B82918">
            <w:pPr>
              <w:ind w:right="107"/>
              <w:jc w:val="center"/>
              <w:rPr>
                <w:rFonts w:ascii="Arial" w:eastAsia="Arial" w:hAnsi="Arial" w:cs="Arial"/>
                <w:color w:val="000000"/>
              </w:rPr>
            </w:pPr>
            <w:r w:rsidRPr="00B82918">
              <w:rPr>
                <w:rFonts w:ascii="Arial" w:eastAsia="Arial" w:hAnsi="Arial" w:cs="Arial"/>
                <w:b/>
                <w:color w:val="000000"/>
              </w:rPr>
              <w:t xml:space="preserve">SIZE (MM) </w:t>
            </w:r>
            <w:r w:rsidRPr="00B82918">
              <w:rPr>
                <w:rFonts w:ascii="Arial" w:eastAsia="Arial" w:hAnsi="Arial" w:cs="Arial"/>
                <w:color w:val="00000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153E2A3"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rPr>
              <w:t xml:space="preserve">UNIT COST R </w:t>
            </w:r>
            <w:r w:rsidRPr="00B82918">
              <w:rPr>
                <w:rFonts w:ascii="Arial" w:eastAsia="Arial" w:hAnsi="Arial" w:cs="Arial"/>
                <w:color w:val="000000"/>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3A2A6926" w14:textId="77777777" w:rsidR="00B82918" w:rsidRPr="00B82918" w:rsidRDefault="00B82918" w:rsidP="00B82918">
            <w:pPr>
              <w:ind w:right="106"/>
              <w:jc w:val="center"/>
              <w:rPr>
                <w:rFonts w:ascii="Arial" w:eastAsia="Arial" w:hAnsi="Arial" w:cs="Arial"/>
                <w:color w:val="000000"/>
              </w:rPr>
            </w:pPr>
            <w:r w:rsidRPr="00B82918">
              <w:rPr>
                <w:rFonts w:ascii="Arial" w:eastAsia="Arial" w:hAnsi="Arial" w:cs="Arial"/>
                <w:b/>
                <w:color w:val="000000"/>
              </w:rPr>
              <w:t xml:space="preserve">DEPOSIT </w:t>
            </w:r>
            <w:r w:rsidRPr="00B82918">
              <w:rPr>
                <w:rFonts w:ascii="Arial" w:eastAsia="Arial" w:hAnsi="Arial" w:cs="Arial"/>
                <w:color w:val="000000"/>
              </w:rPr>
              <w:t xml:space="preserve">  </w:t>
            </w:r>
          </w:p>
        </w:tc>
      </w:tr>
      <w:tr w:rsidR="00B82918" w:rsidRPr="00B82918" w14:paraId="0085A018" w14:textId="77777777" w:rsidTr="00877BCA">
        <w:trPr>
          <w:trHeight w:val="545"/>
        </w:trPr>
        <w:tc>
          <w:tcPr>
            <w:tcW w:w="1702" w:type="dxa"/>
            <w:tcBorders>
              <w:top w:val="single" w:sz="4" w:space="0" w:color="000000"/>
              <w:left w:val="single" w:sz="4" w:space="0" w:color="000000"/>
              <w:bottom w:val="single" w:sz="4" w:space="0" w:color="000000"/>
              <w:right w:val="single" w:sz="4" w:space="0" w:color="000000"/>
            </w:tcBorders>
          </w:tcPr>
          <w:p w14:paraId="7FEBA2ED"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color w:val="000000"/>
              </w:rPr>
              <w:t xml:space="preserve">1   </w:t>
            </w:r>
          </w:p>
        </w:tc>
        <w:tc>
          <w:tcPr>
            <w:tcW w:w="1704" w:type="dxa"/>
            <w:tcBorders>
              <w:top w:val="single" w:sz="4" w:space="0" w:color="000000"/>
              <w:left w:val="single" w:sz="4" w:space="0" w:color="000000"/>
              <w:bottom w:val="single" w:sz="4" w:space="0" w:color="000000"/>
              <w:right w:val="single" w:sz="4" w:space="0" w:color="000000"/>
            </w:tcBorders>
          </w:tcPr>
          <w:p w14:paraId="0DD650AB" w14:textId="77777777" w:rsidR="00B82918" w:rsidRPr="00B82918" w:rsidRDefault="00B82918" w:rsidP="00B82918">
            <w:pPr>
              <w:ind w:right="105"/>
              <w:jc w:val="center"/>
              <w:rPr>
                <w:rFonts w:ascii="Arial" w:eastAsia="Arial" w:hAnsi="Arial" w:cs="Arial"/>
                <w:color w:val="000000"/>
              </w:rPr>
            </w:pPr>
            <w:r w:rsidRPr="00B82918">
              <w:rPr>
                <w:rFonts w:ascii="Arial" w:eastAsia="Arial" w:hAnsi="Arial" w:cs="Arial"/>
                <w:color w:val="000000"/>
              </w:rPr>
              <w:t xml:space="preserve">20   </w:t>
            </w:r>
          </w:p>
        </w:tc>
        <w:tc>
          <w:tcPr>
            <w:tcW w:w="1985" w:type="dxa"/>
            <w:tcBorders>
              <w:top w:val="single" w:sz="4" w:space="0" w:color="000000"/>
              <w:left w:val="single" w:sz="4" w:space="0" w:color="000000"/>
              <w:bottom w:val="single" w:sz="4" w:space="0" w:color="000000"/>
              <w:right w:val="single" w:sz="4" w:space="0" w:color="000000"/>
            </w:tcBorders>
          </w:tcPr>
          <w:p w14:paraId="71E15941" w14:textId="368C5FD6" w:rsidR="00B82918" w:rsidRPr="00B82918" w:rsidRDefault="00B82918" w:rsidP="00B82918">
            <w:pPr>
              <w:ind w:right="108"/>
              <w:jc w:val="center"/>
              <w:rPr>
                <w:rFonts w:ascii="Arial" w:eastAsia="Arial" w:hAnsi="Arial" w:cs="Arial"/>
                <w:color w:val="000000"/>
              </w:rPr>
            </w:pPr>
            <w:r w:rsidRPr="00B82918">
              <w:rPr>
                <w:rFonts w:ascii="Arial" w:eastAsia="Arial" w:hAnsi="Arial" w:cs="Arial"/>
                <w:color w:val="000000"/>
              </w:rPr>
              <w:t xml:space="preserve">3 </w:t>
            </w:r>
            <w:r w:rsidR="006E3582">
              <w:rPr>
                <w:rFonts w:ascii="Arial" w:eastAsia="Arial" w:hAnsi="Arial" w:cs="Arial"/>
                <w:color w:val="000000"/>
              </w:rPr>
              <w:t>983</w:t>
            </w:r>
            <w:r w:rsidRPr="00B82918">
              <w:rPr>
                <w:rFonts w:ascii="Arial" w:eastAsia="Arial" w:hAnsi="Arial" w:cs="Arial"/>
                <w:color w:val="000000"/>
              </w:rPr>
              <w:t>.</w:t>
            </w:r>
            <w:r w:rsidR="006E3582">
              <w:rPr>
                <w:rFonts w:ascii="Arial" w:eastAsia="Arial" w:hAnsi="Arial" w:cs="Arial"/>
                <w:color w:val="000000"/>
              </w:rPr>
              <w:t>47</w:t>
            </w:r>
          </w:p>
        </w:tc>
        <w:tc>
          <w:tcPr>
            <w:tcW w:w="2440" w:type="dxa"/>
            <w:tcBorders>
              <w:top w:val="single" w:sz="4" w:space="0" w:color="000000"/>
              <w:left w:val="single" w:sz="4" w:space="0" w:color="000000"/>
              <w:bottom w:val="single" w:sz="4" w:space="0" w:color="000000"/>
              <w:right w:val="single" w:sz="4" w:space="0" w:color="000000"/>
            </w:tcBorders>
          </w:tcPr>
          <w:p w14:paraId="6D2A0819" w14:textId="71A291A5" w:rsidR="00B82918" w:rsidRPr="00B82918" w:rsidRDefault="00B82918" w:rsidP="00B82918">
            <w:pPr>
              <w:ind w:right="111"/>
              <w:jc w:val="both"/>
              <w:rPr>
                <w:rFonts w:ascii="Arial" w:eastAsia="Arial" w:hAnsi="Arial" w:cs="Arial"/>
                <w:color w:val="000000"/>
              </w:rPr>
            </w:pPr>
            <w:r w:rsidRPr="00B82918">
              <w:rPr>
                <w:rFonts w:ascii="Arial" w:eastAsia="Arial" w:hAnsi="Arial" w:cs="Arial"/>
                <w:color w:val="000000"/>
              </w:rPr>
              <w:t xml:space="preserve">         3</w:t>
            </w:r>
            <w:r w:rsidR="006E3582">
              <w:rPr>
                <w:rFonts w:ascii="Arial" w:eastAsia="Arial" w:hAnsi="Arial" w:cs="Arial"/>
                <w:color w:val="000000"/>
              </w:rPr>
              <w:t>76</w:t>
            </w:r>
            <w:r w:rsidRPr="00B82918">
              <w:rPr>
                <w:rFonts w:ascii="Arial" w:eastAsia="Arial" w:hAnsi="Arial" w:cs="Arial"/>
                <w:color w:val="000000"/>
              </w:rPr>
              <w:t>.</w:t>
            </w:r>
            <w:r w:rsidR="006E3582">
              <w:rPr>
                <w:rFonts w:ascii="Arial" w:eastAsia="Arial" w:hAnsi="Arial" w:cs="Arial"/>
                <w:color w:val="000000"/>
              </w:rPr>
              <w:t>3</w:t>
            </w:r>
            <w:r w:rsidRPr="00B82918">
              <w:rPr>
                <w:rFonts w:ascii="Arial" w:eastAsia="Arial" w:hAnsi="Arial" w:cs="Arial"/>
                <w:color w:val="000000"/>
              </w:rPr>
              <w:t>6</w:t>
            </w:r>
          </w:p>
        </w:tc>
      </w:tr>
      <w:tr w:rsidR="00B82918" w:rsidRPr="00B82918" w14:paraId="3C111E17" w14:textId="77777777" w:rsidTr="00877BCA">
        <w:trPr>
          <w:trHeight w:val="547"/>
        </w:trPr>
        <w:tc>
          <w:tcPr>
            <w:tcW w:w="1702" w:type="dxa"/>
            <w:tcBorders>
              <w:top w:val="single" w:sz="4" w:space="0" w:color="000000"/>
              <w:left w:val="single" w:sz="4" w:space="0" w:color="000000"/>
              <w:bottom w:val="single" w:sz="4" w:space="0" w:color="000000"/>
              <w:right w:val="single" w:sz="4" w:space="0" w:color="000000"/>
            </w:tcBorders>
          </w:tcPr>
          <w:p w14:paraId="215B79AF"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color w:val="000000"/>
              </w:rPr>
              <w:t xml:space="preserve">2   </w:t>
            </w:r>
          </w:p>
        </w:tc>
        <w:tc>
          <w:tcPr>
            <w:tcW w:w="1704" w:type="dxa"/>
            <w:tcBorders>
              <w:top w:val="single" w:sz="4" w:space="0" w:color="000000"/>
              <w:left w:val="single" w:sz="4" w:space="0" w:color="000000"/>
              <w:bottom w:val="single" w:sz="4" w:space="0" w:color="000000"/>
              <w:right w:val="single" w:sz="4" w:space="0" w:color="000000"/>
            </w:tcBorders>
          </w:tcPr>
          <w:p w14:paraId="4D57F48F" w14:textId="77777777" w:rsidR="00B82918" w:rsidRPr="00B82918" w:rsidRDefault="00B82918" w:rsidP="00B82918">
            <w:pPr>
              <w:ind w:right="105"/>
              <w:jc w:val="center"/>
              <w:rPr>
                <w:rFonts w:ascii="Arial" w:eastAsia="Arial" w:hAnsi="Arial" w:cs="Arial"/>
                <w:color w:val="000000"/>
              </w:rPr>
            </w:pPr>
            <w:r w:rsidRPr="00B82918">
              <w:rPr>
                <w:rFonts w:ascii="Arial" w:eastAsia="Arial" w:hAnsi="Arial" w:cs="Arial"/>
                <w:color w:val="000000"/>
              </w:rPr>
              <w:t xml:space="preserve">25   </w:t>
            </w:r>
          </w:p>
        </w:tc>
        <w:tc>
          <w:tcPr>
            <w:tcW w:w="1985" w:type="dxa"/>
            <w:tcBorders>
              <w:top w:val="single" w:sz="4" w:space="0" w:color="000000"/>
              <w:left w:val="single" w:sz="4" w:space="0" w:color="000000"/>
              <w:bottom w:val="single" w:sz="4" w:space="0" w:color="000000"/>
              <w:right w:val="single" w:sz="4" w:space="0" w:color="000000"/>
            </w:tcBorders>
          </w:tcPr>
          <w:p w14:paraId="424DE9F4" w14:textId="5B81973C" w:rsidR="00B82918" w:rsidRPr="00B82918" w:rsidRDefault="00B82918" w:rsidP="00B82918">
            <w:pPr>
              <w:ind w:right="108"/>
              <w:jc w:val="both"/>
              <w:rPr>
                <w:rFonts w:ascii="Arial" w:eastAsia="Arial" w:hAnsi="Arial" w:cs="Arial"/>
                <w:color w:val="000000"/>
              </w:rPr>
            </w:pPr>
            <w:r w:rsidRPr="00B82918">
              <w:rPr>
                <w:rFonts w:ascii="Arial" w:eastAsia="Arial" w:hAnsi="Arial" w:cs="Arial"/>
                <w:color w:val="000000"/>
              </w:rPr>
              <w:t xml:space="preserve">      3 </w:t>
            </w:r>
            <w:r w:rsidR="006E3582">
              <w:rPr>
                <w:rFonts w:ascii="Arial" w:eastAsia="Arial" w:hAnsi="Arial" w:cs="Arial"/>
                <w:color w:val="000000"/>
              </w:rPr>
              <w:t>983</w:t>
            </w:r>
            <w:r w:rsidRPr="00B82918">
              <w:rPr>
                <w:rFonts w:ascii="Arial" w:eastAsia="Arial" w:hAnsi="Arial" w:cs="Arial"/>
                <w:color w:val="000000"/>
              </w:rPr>
              <w:t>.</w:t>
            </w:r>
            <w:r w:rsidR="006E3582">
              <w:rPr>
                <w:rFonts w:ascii="Arial" w:eastAsia="Arial" w:hAnsi="Arial" w:cs="Arial"/>
                <w:color w:val="000000"/>
              </w:rPr>
              <w:t>47</w:t>
            </w:r>
          </w:p>
        </w:tc>
        <w:tc>
          <w:tcPr>
            <w:tcW w:w="2440" w:type="dxa"/>
            <w:tcBorders>
              <w:top w:val="single" w:sz="4" w:space="0" w:color="000000"/>
              <w:left w:val="single" w:sz="4" w:space="0" w:color="000000"/>
              <w:bottom w:val="single" w:sz="4" w:space="0" w:color="000000"/>
              <w:right w:val="single" w:sz="4" w:space="0" w:color="000000"/>
            </w:tcBorders>
          </w:tcPr>
          <w:p w14:paraId="42150943" w14:textId="002B010E" w:rsidR="00B82918" w:rsidRPr="00B82918" w:rsidRDefault="00B82918" w:rsidP="00B82918">
            <w:pPr>
              <w:ind w:right="111"/>
              <w:jc w:val="center"/>
              <w:rPr>
                <w:rFonts w:ascii="Arial" w:eastAsia="Arial" w:hAnsi="Arial" w:cs="Arial"/>
                <w:color w:val="000000"/>
              </w:rPr>
            </w:pPr>
            <w:r w:rsidRPr="00B82918">
              <w:rPr>
                <w:rFonts w:ascii="Arial" w:eastAsia="Arial" w:hAnsi="Arial" w:cs="Arial"/>
                <w:color w:val="000000"/>
              </w:rPr>
              <w:t>3</w:t>
            </w:r>
            <w:r w:rsidR="006E3582">
              <w:rPr>
                <w:rFonts w:ascii="Arial" w:eastAsia="Arial" w:hAnsi="Arial" w:cs="Arial"/>
                <w:color w:val="000000"/>
              </w:rPr>
              <w:t>76</w:t>
            </w:r>
            <w:r w:rsidRPr="00B82918">
              <w:rPr>
                <w:rFonts w:ascii="Arial" w:eastAsia="Arial" w:hAnsi="Arial" w:cs="Arial"/>
                <w:color w:val="000000"/>
              </w:rPr>
              <w:t>.</w:t>
            </w:r>
            <w:r w:rsidR="006E3582">
              <w:rPr>
                <w:rFonts w:ascii="Arial" w:eastAsia="Arial" w:hAnsi="Arial" w:cs="Arial"/>
                <w:color w:val="000000"/>
              </w:rPr>
              <w:t>36</w:t>
            </w:r>
          </w:p>
        </w:tc>
      </w:tr>
      <w:tr w:rsidR="00B82918" w:rsidRPr="00B82918" w14:paraId="6328A714" w14:textId="77777777" w:rsidTr="00877BCA">
        <w:trPr>
          <w:trHeight w:val="610"/>
        </w:trPr>
        <w:tc>
          <w:tcPr>
            <w:tcW w:w="1702" w:type="dxa"/>
            <w:tcBorders>
              <w:top w:val="single" w:sz="4" w:space="0" w:color="000000"/>
              <w:left w:val="single" w:sz="4" w:space="0" w:color="000000"/>
              <w:bottom w:val="single" w:sz="4" w:space="0" w:color="000000"/>
              <w:right w:val="single" w:sz="4" w:space="0" w:color="000000"/>
            </w:tcBorders>
          </w:tcPr>
          <w:p w14:paraId="77BC2E85"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color w:val="000000"/>
              </w:rPr>
              <w:t xml:space="preserve">3   </w:t>
            </w:r>
          </w:p>
        </w:tc>
        <w:tc>
          <w:tcPr>
            <w:tcW w:w="1704" w:type="dxa"/>
            <w:tcBorders>
              <w:top w:val="single" w:sz="4" w:space="0" w:color="000000"/>
              <w:left w:val="single" w:sz="4" w:space="0" w:color="000000"/>
              <w:bottom w:val="single" w:sz="4" w:space="0" w:color="000000"/>
              <w:right w:val="single" w:sz="4" w:space="0" w:color="000000"/>
            </w:tcBorders>
          </w:tcPr>
          <w:p w14:paraId="0951A02D" w14:textId="77777777" w:rsidR="00B82918" w:rsidRPr="00B82918" w:rsidRDefault="00B82918" w:rsidP="00B82918">
            <w:pPr>
              <w:ind w:right="105"/>
              <w:jc w:val="center"/>
              <w:rPr>
                <w:rFonts w:ascii="Arial" w:eastAsia="Arial" w:hAnsi="Arial" w:cs="Arial"/>
                <w:color w:val="000000"/>
              </w:rPr>
            </w:pPr>
            <w:r w:rsidRPr="00B82918">
              <w:rPr>
                <w:rFonts w:ascii="Arial" w:eastAsia="Arial" w:hAnsi="Arial" w:cs="Arial"/>
                <w:color w:val="000000"/>
              </w:rPr>
              <w:t xml:space="preserve">32   </w:t>
            </w:r>
          </w:p>
        </w:tc>
        <w:tc>
          <w:tcPr>
            <w:tcW w:w="1985" w:type="dxa"/>
            <w:tcBorders>
              <w:top w:val="single" w:sz="4" w:space="0" w:color="000000"/>
              <w:left w:val="single" w:sz="4" w:space="0" w:color="000000"/>
              <w:bottom w:val="single" w:sz="4" w:space="0" w:color="000000"/>
              <w:right w:val="single" w:sz="4" w:space="0" w:color="000000"/>
            </w:tcBorders>
          </w:tcPr>
          <w:p w14:paraId="1B7A9B91" w14:textId="02910C3E" w:rsidR="00B82918" w:rsidRPr="00B82918" w:rsidRDefault="006E3582" w:rsidP="00B82918">
            <w:pPr>
              <w:ind w:right="108"/>
              <w:jc w:val="center"/>
              <w:rPr>
                <w:rFonts w:ascii="Arial" w:eastAsia="Arial" w:hAnsi="Arial" w:cs="Arial"/>
                <w:color w:val="000000"/>
              </w:rPr>
            </w:pPr>
            <w:r>
              <w:rPr>
                <w:rFonts w:ascii="Arial" w:eastAsia="Arial" w:hAnsi="Arial" w:cs="Arial"/>
                <w:color w:val="000000"/>
              </w:rPr>
              <w:t>4</w:t>
            </w:r>
            <w:r w:rsidR="00B82918" w:rsidRPr="00B82918">
              <w:rPr>
                <w:rFonts w:ascii="Arial" w:eastAsia="Arial" w:hAnsi="Arial" w:cs="Arial"/>
                <w:color w:val="000000"/>
              </w:rPr>
              <w:t xml:space="preserve"> </w:t>
            </w:r>
            <w:r>
              <w:rPr>
                <w:rFonts w:ascii="Arial" w:eastAsia="Arial" w:hAnsi="Arial" w:cs="Arial"/>
                <w:color w:val="000000"/>
              </w:rPr>
              <w:t>77</w:t>
            </w:r>
            <w:r w:rsidR="002F5651">
              <w:rPr>
                <w:rFonts w:ascii="Arial" w:eastAsia="Arial" w:hAnsi="Arial" w:cs="Arial"/>
                <w:color w:val="000000"/>
              </w:rPr>
              <w:t>1</w:t>
            </w:r>
            <w:r w:rsidR="00B82918" w:rsidRPr="00B82918">
              <w:rPr>
                <w:rFonts w:ascii="Arial" w:eastAsia="Arial" w:hAnsi="Arial" w:cs="Arial"/>
                <w:color w:val="000000"/>
              </w:rPr>
              <w:t>.</w:t>
            </w:r>
            <w:r w:rsidR="002F5651">
              <w:rPr>
                <w:rFonts w:ascii="Arial" w:eastAsia="Arial" w:hAnsi="Arial" w:cs="Arial"/>
                <w:color w:val="000000"/>
              </w:rPr>
              <w:t>30</w:t>
            </w:r>
            <w:r w:rsidR="00B82918" w:rsidRPr="00B82918">
              <w:rPr>
                <w:rFonts w:ascii="Arial" w:eastAsia="Arial" w:hAnsi="Arial" w:cs="Arial"/>
                <w:color w:val="000000"/>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49AECC83" w14:textId="58AA3E4E" w:rsidR="00B82918" w:rsidRPr="00B82918" w:rsidRDefault="00B82918" w:rsidP="00B82918">
            <w:pPr>
              <w:ind w:right="111"/>
              <w:jc w:val="center"/>
              <w:rPr>
                <w:rFonts w:ascii="Arial" w:eastAsia="Arial" w:hAnsi="Arial" w:cs="Arial"/>
                <w:color w:val="000000"/>
              </w:rPr>
            </w:pPr>
            <w:r w:rsidRPr="00B82918">
              <w:rPr>
                <w:rFonts w:ascii="Arial" w:eastAsia="Arial" w:hAnsi="Arial" w:cs="Arial"/>
                <w:color w:val="000000"/>
              </w:rPr>
              <w:t>3</w:t>
            </w:r>
            <w:r w:rsidR="006E3582">
              <w:rPr>
                <w:rFonts w:ascii="Arial" w:eastAsia="Arial" w:hAnsi="Arial" w:cs="Arial"/>
                <w:color w:val="000000"/>
              </w:rPr>
              <w:t>76.36</w:t>
            </w:r>
          </w:p>
          <w:p w14:paraId="51E89854" w14:textId="77777777" w:rsidR="00B82918" w:rsidRPr="00B82918" w:rsidRDefault="00B82918" w:rsidP="00B82918">
            <w:pPr>
              <w:ind w:right="51"/>
              <w:jc w:val="center"/>
              <w:rPr>
                <w:rFonts w:ascii="Arial" w:eastAsia="Arial" w:hAnsi="Arial" w:cs="Arial"/>
                <w:color w:val="000000"/>
              </w:rPr>
            </w:pPr>
            <w:r w:rsidRPr="00B82918">
              <w:rPr>
                <w:rFonts w:ascii="Arial" w:eastAsia="Arial" w:hAnsi="Arial" w:cs="Arial"/>
                <w:color w:val="000000"/>
              </w:rPr>
              <w:t xml:space="preserve"> </w:t>
            </w:r>
          </w:p>
        </w:tc>
      </w:tr>
      <w:tr w:rsidR="00B82918" w:rsidRPr="00B82918" w14:paraId="3FB233D7" w14:textId="77777777" w:rsidTr="00877BCA">
        <w:trPr>
          <w:trHeight w:val="547"/>
        </w:trPr>
        <w:tc>
          <w:tcPr>
            <w:tcW w:w="1702" w:type="dxa"/>
            <w:tcBorders>
              <w:top w:val="single" w:sz="4" w:space="0" w:color="000000"/>
              <w:left w:val="single" w:sz="4" w:space="0" w:color="000000"/>
              <w:bottom w:val="single" w:sz="4" w:space="0" w:color="000000"/>
              <w:right w:val="single" w:sz="4" w:space="0" w:color="000000"/>
            </w:tcBorders>
          </w:tcPr>
          <w:p w14:paraId="299E9EEE"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color w:val="000000"/>
              </w:rPr>
              <w:t xml:space="preserve">4   </w:t>
            </w:r>
          </w:p>
        </w:tc>
        <w:tc>
          <w:tcPr>
            <w:tcW w:w="1704" w:type="dxa"/>
            <w:tcBorders>
              <w:top w:val="single" w:sz="4" w:space="0" w:color="000000"/>
              <w:left w:val="single" w:sz="4" w:space="0" w:color="000000"/>
              <w:bottom w:val="single" w:sz="4" w:space="0" w:color="000000"/>
              <w:right w:val="single" w:sz="4" w:space="0" w:color="000000"/>
            </w:tcBorders>
          </w:tcPr>
          <w:p w14:paraId="4543E32F" w14:textId="77777777" w:rsidR="00B82918" w:rsidRPr="00B82918" w:rsidRDefault="00B82918" w:rsidP="00B82918">
            <w:pPr>
              <w:ind w:right="105"/>
              <w:jc w:val="center"/>
              <w:rPr>
                <w:rFonts w:ascii="Arial" w:eastAsia="Arial" w:hAnsi="Arial" w:cs="Arial"/>
                <w:color w:val="000000"/>
              </w:rPr>
            </w:pPr>
            <w:r w:rsidRPr="00B82918">
              <w:rPr>
                <w:rFonts w:ascii="Arial" w:eastAsia="Arial" w:hAnsi="Arial" w:cs="Arial"/>
                <w:color w:val="000000"/>
              </w:rPr>
              <w:t xml:space="preserve">40   </w:t>
            </w:r>
          </w:p>
        </w:tc>
        <w:tc>
          <w:tcPr>
            <w:tcW w:w="1985" w:type="dxa"/>
            <w:tcBorders>
              <w:top w:val="single" w:sz="4" w:space="0" w:color="000000"/>
              <w:left w:val="single" w:sz="4" w:space="0" w:color="000000"/>
              <w:bottom w:val="single" w:sz="4" w:space="0" w:color="000000"/>
              <w:right w:val="single" w:sz="4" w:space="0" w:color="000000"/>
            </w:tcBorders>
          </w:tcPr>
          <w:p w14:paraId="586F49EE" w14:textId="1C60DB0F" w:rsidR="00B82918" w:rsidRPr="00B82918" w:rsidRDefault="002F5651" w:rsidP="00B82918">
            <w:pPr>
              <w:ind w:right="108"/>
              <w:jc w:val="center"/>
              <w:rPr>
                <w:rFonts w:ascii="Arial" w:eastAsia="Arial" w:hAnsi="Arial" w:cs="Arial"/>
                <w:color w:val="000000"/>
              </w:rPr>
            </w:pPr>
            <w:r>
              <w:rPr>
                <w:rFonts w:ascii="Arial" w:eastAsia="Arial" w:hAnsi="Arial" w:cs="Arial"/>
                <w:color w:val="000000"/>
              </w:rPr>
              <w:t>11291</w:t>
            </w:r>
            <w:r w:rsidR="00B82918" w:rsidRPr="00B82918">
              <w:rPr>
                <w:rFonts w:ascii="Arial" w:eastAsia="Arial" w:hAnsi="Arial" w:cs="Arial"/>
                <w:color w:val="000000"/>
              </w:rPr>
              <w:t>.</w:t>
            </w:r>
            <w:r>
              <w:rPr>
                <w:rFonts w:ascii="Arial" w:eastAsia="Arial" w:hAnsi="Arial" w:cs="Arial"/>
                <w:color w:val="000000"/>
              </w:rPr>
              <w:t>11</w:t>
            </w:r>
          </w:p>
        </w:tc>
        <w:tc>
          <w:tcPr>
            <w:tcW w:w="2440" w:type="dxa"/>
            <w:tcBorders>
              <w:top w:val="single" w:sz="4" w:space="0" w:color="000000"/>
              <w:left w:val="single" w:sz="4" w:space="0" w:color="000000"/>
              <w:bottom w:val="single" w:sz="4" w:space="0" w:color="000000"/>
              <w:right w:val="single" w:sz="4" w:space="0" w:color="000000"/>
            </w:tcBorders>
          </w:tcPr>
          <w:p w14:paraId="407410B8" w14:textId="25CBA7B5" w:rsidR="00B82918" w:rsidRPr="00B82918" w:rsidRDefault="006E3582" w:rsidP="00B82918">
            <w:pPr>
              <w:ind w:right="111"/>
              <w:jc w:val="center"/>
              <w:rPr>
                <w:rFonts w:ascii="Arial" w:eastAsia="Arial" w:hAnsi="Arial" w:cs="Arial"/>
                <w:color w:val="000000"/>
              </w:rPr>
            </w:pPr>
            <w:r>
              <w:rPr>
                <w:rFonts w:ascii="Arial" w:eastAsia="Arial" w:hAnsi="Arial" w:cs="Arial"/>
                <w:color w:val="000000"/>
              </w:rPr>
              <w:t>940</w:t>
            </w:r>
            <w:r w:rsidR="00B82918" w:rsidRPr="00B82918">
              <w:rPr>
                <w:rFonts w:ascii="Arial" w:eastAsia="Arial" w:hAnsi="Arial" w:cs="Arial"/>
                <w:color w:val="000000"/>
              </w:rPr>
              <w:t>.</w:t>
            </w:r>
            <w:r>
              <w:rPr>
                <w:rFonts w:ascii="Arial" w:eastAsia="Arial" w:hAnsi="Arial" w:cs="Arial"/>
                <w:color w:val="000000"/>
              </w:rPr>
              <w:t>94</w:t>
            </w:r>
          </w:p>
        </w:tc>
      </w:tr>
      <w:tr w:rsidR="00B82918" w:rsidRPr="00B82918" w14:paraId="08BDD00F" w14:textId="77777777" w:rsidTr="00877BCA">
        <w:trPr>
          <w:trHeight w:val="548"/>
        </w:trPr>
        <w:tc>
          <w:tcPr>
            <w:tcW w:w="1702" w:type="dxa"/>
            <w:tcBorders>
              <w:top w:val="single" w:sz="4" w:space="0" w:color="000000"/>
              <w:left w:val="single" w:sz="4" w:space="0" w:color="000000"/>
              <w:bottom w:val="single" w:sz="4" w:space="0" w:color="000000"/>
              <w:right w:val="single" w:sz="4" w:space="0" w:color="000000"/>
            </w:tcBorders>
          </w:tcPr>
          <w:p w14:paraId="327BA682"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color w:val="000000"/>
              </w:rPr>
              <w:t xml:space="preserve">5   </w:t>
            </w:r>
          </w:p>
        </w:tc>
        <w:tc>
          <w:tcPr>
            <w:tcW w:w="1704" w:type="dxa"/>
            <w:tcBorders>
              <w:top w:val="single" w:sz="4" w:space="0" w:color="000000"/>
              <w:left w:val="single" w:sz="4" w:space="0" w:color="000000"/>
              <w:bottom w:val="single" w:sz="4" w:space="0" w:color="000000"/>
              <w:right w:val="single" w:sz="4" w:space="0" w:color="000000"/>
            </w:tcBorders>
          </w:tcPr>
          <w:p w14:paraId="4CAF962D" w14:textId="77777777" w:rsidR="00B82918" w:rsidRPr="00B82918" w:rsidRDefault="00B82918" w:rsidP="00B82918">
            <w:pPr>
              <w:ind w:right="105"/>
              <w:jc w:val="center"/>
              <w:rPr>
                <w:rFonts w:ascii="Arial" w:eastAsia="Arial" w:hAnsi="Arial" w:cs="Arial"/>
                <w:color w:val="000000"/>
              </w:rPr>
            </w:pPr>
            <w:r w:rsidRPr="00B82918">
              <w:rPr>
                <w:rFonts w:ascii="Arial" w:eastAsia="Arial" w:hAnsi="Arial" w:cs="Arial"/>
                <w:color w:val="000000"/>
              </w:rPr>
              <w:t xml:space="preserve">50   </w:t>
            </w:r>
          </w:p>
        </w:tc>
        <w:tc>
          <w:tcPr>
            <w:tcW w:w="1985" w:type="dxa"/>
            <w:tcBorders>
              <w:top w:val="single" w:sz="4" w:space="0" w:color="000000"/>
              <w:left w:val="single" w:sz="4" w:space="0" w:color="000000"/>
              <w:bottom w:val="single" w:sz="4" w:space="0" w:color="000000"/>
              <w:right w:val="single" w:sz="4" w:space="0" w:color="000000"/>
            </w:tcBorders>
          </w:tcPr>
          <w:p w14:paraId="07212B18" w14:textId="7FBB1B2D" w:rsidR="00B82918" w:rsidRPr="00B82918" w:rsidRDefault="002F5651" w:rsidP="00B82918">
            <w:pPr>
              <w:ind w:right="108"/>
              <w:jc w:val="center"/>
              <w:rPr>
                <w:rFonts w:ascii="Arial" w:eastAsia="Arial" w:hAnsi="Arial" w:cs="Arial"/>
                <w:color w:val="000000"/>
              </w:rPr>
            </w:pPr>
            <w:r>
              <w:rPr>
                <w:rFonts w:ascii="Arial" w:eastAsia="Arial" w:hAnsi="Arial" w:cs="Arial"/>
                <w:color w:val="000000"/>
              </w:rPr>
              <w:t>11</w:t>
            </w:r>
            <w:r w:rsidR="00B82918" w:rsidRPr="00B82918">
              <w:rPr>
                <w:rFonts w:ascii="Arial" w:eastAsia="Arial" w:hAnsi="Arial" w:cs="Arial"/>
                <w:color w:val="000000"/>
              </w:rPr>
              <w:t xml:space="preserve"> </w:t>
            </w:r>
            <w:r>
              <w:rPr>
                <w:rFonts w:ascii="Arial" w:eastAsia="Arial" w:hAnsi="Arial" w:cs="Arial"/>
                <w:color w:val="000000"/>
              </w:rPr>
              <w:t>314</w:t>
            </w:r>
            <w:r w:rsidR="00B82918" w:rsidRPr="00B82918">
              <w:rPr>
                <w:rFonts w:ascii="Arial" w:eastAsia="Arial" w:hAnsi="Arial" w:cs="Arial"/>
                <w:color w:val="000000"/>
              </w:rPr>
              <w:t>.</w:t>
            </w:r>
            <w:r>
              <w:rPr>
                <w:rFonts w:ascii="Arial" w:eastAsia="Arial" w:hAnsi="Arial" w:cs="Arial"/>
                <w:color w:val="000000"/>
              </w:rPr>
              <w:t>51</w:t>
            </w:r>
          </w:p>
        </w:tc>
        <w:tc>
          <w:tcPr>
            <w:tcW w:w="2440" w:type="dxa"/>
            <w:tcBorders>
              <w:top w:val="single" w:sz="4" w:space="0" w:color="000000"/>
              <w:left w:val="single" w:sz="4" w:space="0" w:color="000000"/>
              <w:bottom w:val="single" w:sz="4" w:space="0" w:color="000000"/>
              <w:right w:val="single" w:sz="4" w:space="0" w:color="000000"/>
            </w:tcBorders>
          </w:tcPr>
          <w:p w14:paraId="1E7EFD08" w14:textId="5BFEEE45" w:rsidR="00B82918" w:rsidRPr="00B82918" w:rsidRDefault="006E3582" w:rsidP="00B82918">
            <w:pPr>
              <w:ind w:right="111"/>
              <w:jc w:val="center"/>
              <w:rPr>
                <w:rFonts w:ascii="Arial" w:eastAsia="Arial" w:hAnsi="Arial" w:cs="Arial"/>
                <w:color w:val="000000"/>
              </w:rPr>
            </w:pPr>
            <w:r>
              <w:rPr>
                <w:rFonts w:ascii="Arial" w:eastAsia="Arial" w:hAnsi="Arial" w:cs="Arial"/>
                <w:color w:val="000000"/>
              </w:rPr>
              <w:t>940</w:t>
            </w:r>
            <w:r w:rsidR="00B82918" w:rsidRPr="00B82918">
              <w:rPr>
                <w:rFonts w:ascii="Arial" w:eastAsia="Arial" w:hAnsi="Arial" w:cs="Arial"/>
                <w:color w:val="000000"/>
              </w:rPr>
              <w:t>.</w:t>
            </w:r>
            <w:r>
              <w:rPr>
                <w:rFonts w:ascii="Arial" w:eastAsia="Arial" w:hAnsi="Arial" w:cs="Arial"/>
                <w:color w:val="000000"/>
              </w:rPr>
              <w:t>94</w:t>
            </w:r>
          </w:p>
        </w:tc>
      </w:tr>
      <w:tr w:rsidR="00B82918" w:rsidRPr="00B82918" w14:paraId="6F1F0A5A" w14:textId="77777777" w:rsidTr="00877BCA">
        <w:trPr>
          <w:trHeight w:val="545"/>
        </w:trPr>
        <w:tc>
          <w:tcPr>
            <w:tcW w:w="1702" w:type="dxa"/>
            <w:tcBorders>
              <w:top w:val="single" w:sz="4" w:space="0" w:color="000000"/>
              <w:left w:val="single" w:sz="4" w:space="0" w:color="000000"/>
              <w:bottom w:val="single" w:sz="4" w:space="0" w:color="000000"/>
              <w:right w:val="single" w:sz="4" w:space="0" w:color="000000"/>
            </w:tcBorders>
          </w:tcPr>
          <w:p w14:paraId="74E3931B"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color w:val="000000"/>
              </w:rPr>
              <w:t xml:space="preserve">6   </w:t>
            </w:r>
          </w:p>
        </w:tc>
        <w:tc>
          <w:tcPr>
            <w:tcW w:w="1704" w:type="dxa"/>
            <w:tcBorders>
              <w:top w:val="single" w:sz="4" w:space="0" w:color="000000"/>
              <w:left w:val="single" w:sz="4" w:space="0" w:color="000000"/>
              <w:bottom w:val="single" w:sz="4" w:space="0" w:color="000000"/>
              <w:right w:val="single" w:sz="4" w:space="0" w:color="000000"/>
            </w:tcBorders>
          </w:tcPr>
          <w:p w14:paraId="598F73D5" w14:textId="77777777" w:rsidR="00B82918" w:rsidRPr="00B82918" w:rsidRDefault="00B82918" w:rsidP="00B82918">
            <w:pPr>
              <w:ind w:right="105"/>
              <w:jc w:val="center"/>
              <w:rPr>
                <w:rFonts w:ascii="Arial" w:eastAsia="Arial" w:hAnsi="Arial" w:cs="Arial"/>
                <w:color w:val="000000"/>
              </w:rPr>
            </w:pPr>
            <w:r w:rsidRPr="00B82918">
              <w:rPr>
                <w:rFonts w:ascii="Arial" w:eastAsia="Arial" w:hAnsi="Arial" w:cs="Arial"/>
                <w:color w:val="000000"/>
              </w:rPr>
              <w:t xml:space="preserve">80   </w:t>
            </w:r>
          </w:p>
        </w:tc>
        <w:tc>
          <w:tcPr>
            <w:tcW w:w="1985" w:type="dxa"/>
            <w:tcBorders>
              <w:top w:val="single" w:sz="4" w:space="0" w:color="000000"/>
              <w:left w:val="single" w:sz="4" w:space="0" w:color="000000"/>
              <w:bottom w:val="single" w:sz="4" w:space="0" w:color="000000"/>
              <w:right w:val="single" w:sz="4" w:space="0" w:color="000000"/>
            </w:tcBorders>
          </w:tcPr>
          <w:p w14:paraId="6F5BAA7D" w14:textId="5E862846" w:rsidR="00B82918" w:rsidRPr="00B82918" w:rsidRDefault="00B82918" w:rsidP="00B82918">
            <w:pPr>
              <w:ind w:right="108"/>
              <w:jc w:val="center"/>
              <w:rPr>
                <w:rFonts w:ascii="Arial" w:eastAsia="Arial" w:hAnsi="Arial" w:cs="Arial"/>
                <w:color w:val="000000"/>
              </w:rPr>
            </w:pPr>
            <w:r w:rsidRPr="00B82918">
              <w:rPr>
                <w:rFonts w:ascii="Arial" w:eastAsia="Arial" w:hAnsi="Arial" w:cs="Arial"/>
                <w:color w:val="000000"/>
              </w:rPr>
              <w:t>1</w:t>
            </w:r>
            <w:r w:rsidR="002F5651">
              <w:rPr>
                <w:rFonts w:ascii="Arial" w:eastAsia="Arial" w:hAnsi="Arial" w:cs="Arial"/>
                <w:color w:val="000000"/>
              </w:rPr>
              <w:t>6</w:t>
            </w:r>
            <w:r w:rsidRPr="00B82918">
              <w:rPr>
                <w:rFonts w:ascii="Arial" w:eastAsia="Arial" w:hAnsi="Arial" w:cs="Arial"/>
                <w:color w:val="000000"/>
              </w:rPr>
              <w:t xml:space="preserve"> </w:t>
            </w:r>
            <w:r w:rsidR="002F5651">
              <w:rPr>
                <w:rFonts w:ascii="Arial" w:eastAsia="Arial" w:hAnsi="Arial" w:cs="Arial"/>
                <w:color w:val="000000"/>
              </w:rPr>
              <w:t>605</w:t>
            </w:r>
            <w:r w:rsidRPr="00B82918">
              <w:rPr>
                <w:rFonts w:ascii="Arial" w:eastAsia="Arial" w:hAnsi="Arial" w:cs="Arial"/>
                <w:color w:val="000000"/>
              </w:rPr>
              <w:t>.</w:t>
            </w:r>
            <w:r w:rsidR="002F5651">
              <w:rPr>
                <w:rFonts w:ascii="Arial" w:eastAsia="Arial" w:hAnsi="Arial" w:cs="Arial"/>
                <w:color w:val="000000"/>
              </w:rPr>
              <w:t>92</w:t>
            </w:r>
          </w:p>
          <w:p w14:paraId="2AA85DC5" w14:textId="77777777" w:rsidR="00B82918" w:rsidRPr="00B82918" w:rsidRDefault="00B82918" w:rsidP="00B82918">
            <w:pPr>
              <w:ind w:right="108"/>
              <w:jc w:val="center"/>
              <w:rPr>
                <w:rFonts w:ascii="Arial" w:eastAsia="Arial" w:hAnsi="Arial" w:cs="Arial"/>
                <w:color w:val="000000"/>
              </w:rPr>
            </w:pPr>
            <w:r w:rsidRPr="00B82918">
              <w:rPr>
                <w:rFonts w:ascii="Arial" w:eastAsia="Arial" w:hAnsi="Arial" w:cs="Arial"/>
                <w:color w:val="000000"/>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182218D3" w14:textId="3549B5A1" w:rsidR="00B82918" w:rsidRPr="00B82918" w:rsidRDefault="006E3582" w:rsidP="00B82918">
            <w:pPr>
              <w:ind w:right="111"/>
              <w:jc w:val="center"/>
              <w:rPr>
                <w:rFonts w:ascii="Arial" w:eastAsia="Arial" w:hAnsi="Arial" w:cs="Arial"/>
                <w:color w:val="000000"/>
              </w:rPr>
            </w:pPr>
            <w:r>
              <w:rPr>
                <w:rFonts w:ascii="Arial" w:eastAsia="Arial" w:hAnsi="Arial" w:cs="Arial"/>
                <w:color w:val="000000"/>
              </w:rPr>
              <w:t>940</w:t>
            </w:r>
            <w:r w:rsidR="00B82918" w:rsidRPr="00B82918">
              <w:rPr>
                <w:rFonts w:ascii="Arial" w:eastAsia="Arial" w:hAnsi="Arial" w:cs="Arial"/>
                <w:color w:val="000000"/>
              </w:rPr>
              <w:t>.</w:t>
            </w:r>
            <w:r>
              <w:rPr>
                <w:rFonts w:ascii="Arial" w:eastAsia="Arial" w:hAnsi="Arial" w:cs="Arial"/>
                <w:color w:val="000000"/>
              </w:rPr>
              <w:t>94</w:t>
            </w:r>
          </w:p>
        </w:tc>
      </w:tr>
      <w:tr w:rsidR="00B82918" w:rsidRPr="00B82918" w14:paraId="2875AA7B" w14:textId="77777777" w:rsidTr="00877BCA">
        <w:trPr>
          <w:trHeight w:val="547"/>
        </w:trPr>
        <w:tc>
          <w:tcPr>
            <w:tcW w:w="1702" w:type="dxa"/>
            <w:tcBorders>
              <w:top w:val="single" w:sz="4" w:space="0" w:color="000000"/>
              <w:left w:val="single" w:sz="4" w:space="0" w:color="000000"/>
              <w:bottom w:val="single" w:sz="4" w:space="0" w:color="000000"/>
              <w:right w:val="single" w:sz="4" w:space="0" w:color="000000"/>
            </w:tcBorders>
          </w:tcPr>
          <w:p w14:paraId="14DD0546"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color w:val="000000"/>
              </w:rPr>
              <w:t xml:space="preserve">7   </w:t>
            </w:r>
          </w:p>
        </w:tc>
        <w:tc>
          <w:tcPr>
            <w:tcW w:w="1704" w:type="dxa"/>
            <w:tcBorders>
              <w:top w:val="single" w:sz="4" w:space="0" w:color="000000"/>
              <w:left w:val="single" w:sz="4" w:space="0" w:color="000000"/>
              <w:bottom w:val="single" w:sz="4" w:space="0" w:color="000000"/>
              <w:right w:val="single" w:sz="4" w:space="0" w:color="000000"/>
            </w:tcBorders>
          </w:tcPr>
          <w:p w14:paraId="7E201B87" w14:textId="77777777" w:rsidR="00B82918" w:rsidRPr="00B82918" w:rsidRDefault="00B82918" w:rsidP="00B82918">
            <w:pPr>
              <w:ind w:right="108"/>
              <w:jc w:val="center"/>
              <w:rPr>
                <w:rFonts w:ascii="Arial" w:eastAsia="Arial" w:hAnsi="Arial" w:cs="Arial"/>
                <w:color w:val="000000"/>
              </w:rPr>
            </w:pPr>
            <w:r w:rsidRPr="00B82918">
              <w:rPr>
                <w:rFonts w:ascii="Arial" w:eastAsia="Arial" w:hAnsi="Arial" w:cs="Arial"/>
                <w:color w:val="000000"/>
              </w:rPr>
              <w:t xml:space="preserve">100   </w:t>
            </w:r>
          </w:p>
        </w:tc>
        <w:tc>
          <w:tcPr>
            <w:tcW w:w="1985" w:type="dxa"/>
            <w:tcBorders>
              <w:top w:val="single" w:sz="4" w:space="0" w:color="000000"/>
              <w:left w:val="single" w:sz="4" w:space="0" w:color="000000"/>
              <w:bottom w:val="single" w:sz="4" w:space="0" w:color="000000"/>
              <w:right w:val="single" w:sz="4" w:space="0" w:color="000000"/>
            </w:tcBorders>
          </w:tcPr>
          <w:p w14:paraId="30CD06BA" w14:textId="433D84DD" w:rsidR="00B82918" w:rsidRPr="00B82918" w:rsidRDefault="00B82918" w:rsidP="00B82918">
            <w:pPr>
              <w:ind w:right="106"/>
              <w:jc w:val="center"/>
              <w:rPr>
                <w:rFonts w:ascii="Arial" w:eastAsia="Arial" w:hAnsi="Arial" w:cs="Arial"/>
                <w:color w:val="000000"/>
              </w:rPr>
            </w:pPr>
            <w:r w:rsidRPr="00B82918">
              <w:rPr>
                <w:rFonts w:ascii="Arial" w:eastAsia="Arial" w:hAnsi="Arial" w:cs="Arial"/>
                <w:color w:val="000000"/>
              </w:rPr>
              <w:t>1</w:t>
            </w:r>
            <w:r w:rsidR="002F5651">
              <w:rPr>
                <w:rFonts w:ascii="Arial" w:eastAsia="Arial" w:hAnsi="Arial" w:cs="Arial"/>
                <w:color w:val="000000"/>
              </w:rPr>
              <w:t>8</w:t>
            </w:r>
            <w:r w:rsidRPr="00B82918">
              <w:rPr>
                <w:rFonts w:ascii="Arial" w:eastAsia="Arial" w:hAnsi="Arial" w:cs="Arial"/>
                <w:color w:val="000000"/>
              </w:rPr>
              <w:t>0</w:t>
            </w:r>
            <w:r w:rsidR="002F5651">
              <w:rPr>
                <w:rFonts w:ascii="Arial" w:eastAsia="Arial" w:hAnsi="Arial" w:cs="Arial"/>
                <w:color w:val="000000"/>
              </w:rPr>
              <w:t>46</w:t>
            </w:r>
            <w:r w:rsidRPr="00B82918">
              <w:rPr>
                <w:rFonts w:ascii="Arial" w:eastAsia="Arial" w:hAnsi="Arial" w:cs="Arial"/>
                <w:color w:val="000000"/>
              </w:rPr>
              <w:t>.</w:t>
            </w:r>
            <w:r w:rsidR="002F5651">
              <w:rPr>
                <w:rFonts w:ascii="Arial" w:eastAsia="Arial" w:hAnsi="Arial" w:cs="Arial"/>
                <w:color w:val="000000"/>
              </w:rPr>
              <w:t>66</w:t>
            </w:r>
          </w:p>
        </w:tc>
        <w:tc>
          <w:tcPr>
            <w:tcW w:w="2440" w:type="dxa"/>
            <w:tcBorders>
              <w:top w:val="single" w:sz="4" w:space="0" w:color="000000"/>
              <w:left w:val="single" w:sz="4" w:space="0" w:color="000000"/>
              <w:bottom w:val="single" w:sz="4" w:space="0" w:color="000000"/>
              <w:right w:val="single" w:sz="4" w:space="0" w:color="000000"/>
            </w:tcBorders>
          </w:tcPr>
          <w:p w14:paraId="4487CAA3" w14:textId="0622013A" w:rsidR="00B82918" w:rsidRPr="00B82918" w:rsidRDefault="006E3582" w:rsidP="00B82918">
            <w:pPr>
              <w:ind w:right="111"/>
              <w:jc w:val="center"/>
              <w:rPr>
                <w:rFonts w:ascii="Arial" w:eastAsia="Arial" w:hAnsi="Arial" w:cs="Arial"/>
                <w:color w:val="000000"/>
              </w:rPr>
            </w:pPr>
            <w:r>
              <w:rPr>
                <w:rFonts w:ascii="Arial" w:eastAsia="Arial" w:hAnsi="Arial" w:cs="Arial"/>
                <w:color w:val="000000"/>
              </w:rPr>
              <w:t>940.94</w:t>
            </w:r>
          </w:p>
        </w:tc>
      </w:tr>
      <w:tr w:rsidR="00B82918" w:rsidRPr="00B82918" w14:paraId="577C2D9F" w14:textId="77777777" w:rsidTr="00877BCA">
        <w:trPr>
          <w:trHeight w:val="612"/>
        </w:trPr>
        <w:tc>
          <w:tcPr>
            <w:tcW w:w="1702" w:type="dxa"/>
            <w:tcBorders>
              <w:top w:val="single" w:sz="4" w:space="0" w:color="000000"/>
              <w:left w:val="single" w:sz="4" w:space="0" w:color="000000"/>
              <w:bottom w:val="single" w:sz="4" w:space="0" w:color="000000"/>
              <w:right w:val="single" w:sz="4" w:space="0" w:color="000000"/>
            </w:tcBorders>
          </w:tcPr>
          <w:p w14:paraId="4519ED4D" w14:textId="77777777" w:rsidR="00B82918" w:rsidRPr="00B82918" w:rsidRDefault="00B82918" w:rsidP="00B82918">
            <w:pPr>
              <w:ind w:right="115"/>
              <w:jc w:val="center"/>
              <w:rPr>
                <w:rFonts w:ascii="Arial" w:eastAsia="Arial" w:hAnsi="Arial" w:cs="Arial"/>
                <w:color w:val="000000"/>
              </w:rPr>
            </w:pPr>
            <w:r w:rsidRPr="00B82918">
              <w:rPr>
                <w:rFonts w:ascii="Arial" w:eastAsia="Arial" w:hAnsi="Arial" w:cs="Arial"/>
                <w:color w:val="000000"/>
              </w:rPr>
              <w:t xml:space="preserve">8   </w:t>
            </w:r>
          </w:p>
        </w:tc>
        <w:tc>
          <w:tcPr>
            <w:tcW w:w="1704" w:type="dxa"/>
            <w:tcBorders>
              <w:top w:val="single" w:sz="4" w:space="0" w:color="000000"/>
              <w:left w:val="single" w:sz="4" w:space="0" w:color="000000"/>
              <w:bottom w:val="single" w:sz="4" w:space="0" w:color="000000"/>
              <w:right w:val="single" w:sz="4" w:space="0" w:color="000000"/>
            </w:tcBorders>
          </w:tcPr>
          <w:p w14:paraId="0EB17ACB" w14:textId="77777777" w:rsidR="00B82918" w:rsidRPr="00B82918" w:rsidRDefault="00B82918" w:rsidP="00B82918">
            <w:pPr>
              <w:ind w:right="108"/>
              <w:jc w:val="center"/>
              <w:rPr>
                <w:rFonts w:ascii="Arial" w:eastAsia="Arial" w:hAnsi="Arial" w:cs="Arial"/>
                <w:color w:val="000000"/>
              </w:rPr>
            </w:pPr>
            <w:r w:rsidRPr="00B82918">
              <w:rPr>
                <w:rFonts w:ascii="Arial" w:eastAsia="Arial" w:hAnsi="Arial" w:cs="Arial"/>
                <w:color w:val="000000"/>
              </w:rPr>
              <w:t xml:space="preserve">150   </w:t>
            </w:r>
          </w:p>
        </w:tc>
        <w:tc>
          <w:tcPr>
            <w:tcW w:w="1985" w:type="dxa"/>
            <w:tcBorders>
              <w:top w:val="single" w:sz="4" w:space="0" w:color="000000"/>
              <w:left w:val="single" w:sz="4" w:space="0" w:color="000000"/>
              <w:bottom w:val="single" w:sz="4" w:space="0" w:color="000000"/>
              <w:right w:val="single" w:sz="4" w:space="0" w:color="000000"/>
            </w:tcBorders>
          </w:tcPr>
          <w:p w14:paraId="49C06CBA" w14:textId="477804F9" w:rsidR="00B82918" w:rsidRPr="00B82918" w:rsidRDefault="00B82918" w:rsidP="00B82918">
            <w:pPr>
              <w:ind w:right="106"/>
              <w:jc w:val="center"/>
              <w:rPr>
                <w:rFonts w:ascii="Arial" w:eastAsia="Arial" w:hAnsi="Arial" w:cs="Arial"/>
                <w:color w:val="000000"/>
              </w:rPr>
            </w:pPr>
            <w:r w:rsidRPr="00B82918">
              <w:rPr>
                <w:rFonts w:ascii="Arial" w:eastAsia="Arial" w:hAnsi="Arial" w:cs="Arial"/>
                <w:color w:val="000000"/>
              </w:rPr>
              <w:t>1</w:t>
            </w:r>
            <w:r w:rsidR="002F5651">
              <w:rPr>
                <w:rFonts w:ascii="Arial" w:eastAsia="Arial" w:hAnsi="Arial" w:cs="Arial"/>
                <w:color w:val="000000"/>
              </w:rPr>
              <w:t>8</w:t>
            </w:r>
            <w:r w:rsidRPr="00B82918">
              <w:rPr>
                <w:rFonts w:ascii="Arial" w:eastAsia="Arial" w:hAnsi="Arial" w:cs="Arial"/>
                <w:color w:val="000000"/>
              </w:rPr>
              <w:t xml:space="preserve"> </w:t>
            </w:r>
            <w:r w:rsidR="002F5651">
              <w:rPr>
                <w:rFonts w:ascii="Arial" w:eastAsia="Arial" w:hAnsi="Arial" w:cs="Arial"/>
                <w:color w:val="000000"/>
              </w:rPr>
              <w:t>737</w:t>
            </w:r>
            <w:r w:rsidRPr="00B82918">
              <w:rPr>
                <w:rFonts w:ascii="Arial" w:eastAsia="Arial" w:hAnsi="Arial" w:cs="Arial"/>
                <w:color w:val="000000"/>
              </w:rPr>
              <w:t>.</w:t>
            </w:r>
            <w:r w:rsidR="002F5651">
              <w:rPr>
                <w:rFonts w:ascii="Arial" w:eastAsia="Arial" w:hAnsi="Arial" w:cs="Arial"/>
                <w:color w:val="000000"/>
              </w:rPr>
              <w:t>37</w:t>
            </w:r>
          </w:p>
          <w:p w14:paraId="7617F123" w14:textId="77777777" w:rsidR="00B82918" w:rsidRPr="00B82918" w:rsidRDefault="00B82918" w:rsidP="00B82918">
            <w:pPr>
              <w:ind w:right="46"/>
              <w:jc w:val="center"/>
              <w:rPr>
                <w:rFonts w:ascii="Arial" w:eastAsia="Arial" w:hAnsi="Arial" w:cs="Arial"/>
                <w:color w:val="000000"/>
              </w:rPr>
            </w:pPr>
            <w:r w:rsidRPr="00B82918">
              <w:rPr>
                <w:rFonts w:ascii="Arial" w:eastAsia="Arial" w:hAnsi="Arial" w:cs="Arial"/>
                <w:color w:val="000000"/>
              </w:rPr>
              <w:t xml:space="preserve"> </w:t>
            </w:r>
          </w:p>
        </w:tc>
        <w:tc>
          <w:tcPr>
            <w:tcW w:w="2440" w:type="dxa"/>
            <w:tcBorders>
              <w:top w:val="single" w:sz="4" w:space="0" w:color="000000"/>
              <w:left w:val="single" w:sz="4" w:space="0" w:color="000000"/>
              <w:bottom w:val="single" w:sz="4" w:space="0" w:color="000000"/>
              <w:right w:val="single" w:sz="4" w:space="0" w:color="000000"/>
            </w:tcBorders>
          </w:tcPr>
          <w:p w14:paraId="0F8AB631" w14:textId="13039402" w:rsidR="00B82918" w:rsidRPr="00B82918" w:rsidRDefault="006E3582" w:rsidP="00B82918">
            <w:pPr>
              <w:ind w:right="111"/>
              <w:jc w:val="center"/>
              <w:rPr>
                <w:rFonts w:ascii="Arial" w:eastAsia="Arial" w:hAnsi="Arial" w:cs="Arial"/>
                <w:color w:val="000000"/>
              </w:rPr>
            </w:pPr>
            <w:r>
              <w:rPr>
                <w:rFonts w:ascii="Arial" w:eastAsia="Arial" w:hAnsi="Arial" w:cs="Arial"/>
                <w:color w:val="000000"/>
              </w:rPr>
              <w:t>940</w:t>
            </w:r>
            <w:r w:rsidR="00B82918" w:rsidRPr="00B82918">
              <w:rPr>
                <w:rFonts w:ascii="Arial" w:eastAsia="Arial" w:hAnsi="Arial" w:cs="Arial"/>
                <w:color w:val="000000"/>
              </w:rPr>
              <w:t>.</w:t>
            </w:r>
            <w:r>
              <w:rPr>
                <w:rFonts w:ascii="Arial" w:eastAsia="Arial" w:hAnsi="Arial" w:cs="Arial"/>
                <w:color w:val="000000"/>
              </w:rPr>
              <w:t>94</w:t>
            </w:r>
          </w:p>
        </w:tc>
      </w:tr>
    </w:tbl>
    <w:p w14:paraId="51EF12F7" w14:textId="77777777" w:rsidR="00B82918" w:rsidRPr="00B82918" w:rsidRDefault="00B82918" w:rsidP="00B82918">
      <w:pPr>
        <w:spacing w:after="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NB: The above costs exclude material and labour costs</w:t>
      </w:r>
      <w:r w:rsidRPr="00B82918">
        <w:rPr>
          <w:rFonts w:ascii="Arial" w:eastAsia="Arial" w:hAnsi="Arial" w:cs="Arial"/>
          <w:color w:val="FF0000"/>
          <w:kern w:val="0"/>
          <w:lang w:eastAsia="en-ZA"/>
          <w14:ligatures w14:val="none"/>
        </w:rPr>
        <w:t>!</w:t>
      </w:r>
      <w:r w:rsidRPr="00B82918">
        <w:rPr>
          <w:rFonts w:ascii="Arial" w:eastAsia="Arial" w:hAnsi="Arial" w:cs="Arial"/>
          <w:color w:val="000000"/>
          <w:kern w:val="0"/>
          <w:lang w:eastAsia="en-ZA"/>
          <w14:ligatures w14:val="none"/>
        </w:rPr>
        <w:t xml:space="preserve"> </w:t>
      </w:r>
    </w:p>
    <w:p w14:paraId="5BB75E47"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p>
    <w:p w14:paraId="24A8ADC0" w14:textId="77777777" w:rsidR="00B82918" w:rsidRPr="00B82918" w:rsidRDefault="00B82918" w:rsidP="00B82918">
      <w:pPr>
        <w:tabs>
          <w:tab w:val="center" w:pos="4102"/>
        </w:tabs>
        <w:spacing w:after="4" w:line="256" w:lineRule="auto"/>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r w:rsidRPr="00B82918">
        <w:rPr>
          <w:rFonts w:ascii="Arial" w:eastAsia="Arial" w:hAnsi="Arial" w:cs="Arial"/>
          <w:color w:val="000000"/>
          <w:kern w:val="0"/>
          <w:lang w:eastAsia="en-ZA"/>
          <w14:ligatures w14:val="none"/>
        </w:rPr>
        <w:tab/>
        <w:t xml:space="preserve"> </w:t>
      </w:r>
    </w:p>
    <w:p w14:paraId="761E5E10"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p>
    <w:p w14:paraId="060B7850" w14:textId="77777777" w:rsidR="00B82918" w:rsidRPr="00B82918" w:rsidRDefault="00B82918" w:rsidP="00B82918">
      <w:pPr>
        <w:spacing w:after="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Tender documents  </w:t>
      </w:r>
    </w:p>
    <w:p w14:paraId="01134924" w14:textId="77777777" w:rsidR="00B82918" w:rsidRPr="00B82918" w:rsidRDefault="00B82918" w:rsidP="00B82918">
      <w:pPr>
        <w:spacing w:after="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Maps GIS   </w:t>
      </w:r>
    </w:p>
    <w:p w14:paraId="5BE9A6C5" w14:textId="77777777" w:rsidR="00B82918" w:rsidRPr="00B82918" w:rsidRDefault="00B82918" w:rsidP="00B82918">
      <w:pPr>
        <w:spacing w:after="4" w:line="256" w:lineRule="auto"/>
        <w:ind w:right="1765"/>
        <w:jc w:val="both"/>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Clearance certificates   </w:t>
      </w:r>
    </w:p>
    <w:p w14:paraId="2DAFB25A"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p>
    <w:tbl>
      <w:tblPr>
        <w:tblStyle w:val="TableGrid"/>
        <w:tblW w:w="7826" w:type="dxa"/>
        <w:tblInd w:w="528" w:type="dxa"/>
        <w:tblCellMar>
          <w:top w:w="107" w:type="dxa"/>
          <w:right w:w="3" w:type="dxa"/>
        </w:tblCellMar>
        <w:tblLook w:val="04A0" w:firstRow="1" w:lastRow="0" w:firstColumn="1" w:lastColumn="0" w:noHBand="0" w:noVBand="1"/>
      </w:tblPr>
      <w:tblGrid>
        <w:gridCol w:w="1559"/>
        <w:gridCol w:w="992"/>
        <w:gridCol w:w="994"/>
        <w:gridCol w:w="1169"/>
        <w:gridCol w:w="1102"/>
        <w:gridCol w:w="2010"/>
      </w:tblGrid>
      <w:tr w:rsidR="00B82918" w:rsidRPr="00B82918" w14:paraId="6A992DFB" w14:textId="77777777" w:rsidTr="00877BCA">
        <w:trPr>
          <w:trHeight w:val="655"/>
        </w:trPr>
        <w:tc>
          <w:tcPr>
            <w:tcW w:w="1559" w:type="dxa"/>
            <w:vMerge w:val="restart"/>
            <w:tcBorders>
              <w:top w:val="single" w:sz="8" w:space="0" w:color="000000"/>
              <w:left w:val="single" w:sz="8" w:space="0" w:color="000000"/>
              <w:bottom w:val="single" w:sz="8" w:space="0" w:color="000000"/>
              <w:right w:val="single" w:sz="8" w:space="0" w:color="000000"/>
            </w:tcBorders>
            <w:vAlign w:val="center"/>
          </w:tcPr>
          <w:p w14:paraId="485A0362" w14:textId="77777777" w:rsidR="00B82918" w:rsidRPr="00B82918" w:rsidRDefault="00B82918" w:rsidP="00B82918">
            <w:pPr>
              <w:jc w:val="center"/>
              <w:rPr>
                <w:rFonts w:ascii="Arial" w:eastAsia="Arial" w:hAnsi="Arial" w:cs="Arial"/>
                <w:color w:val="000000"/>
              </w:rPr>
            </w:pPr>
            <w:r w:rsidRPr="00B82918">
              <w:rPr>
                <w:rFonts w:ascii="Arial" w:eastAsia="Arial" w:hAnsi="Arial" w:cs="Arial"/>
                <w:b/>
                <w:color w:val="000000"/>
              </w:rPr>
              <w:t xml:space="preserve">  </w:t>
            </w:r>
            <w:r w:rsidRPr="00B82918">
              <w:rPr>
                <w:rFonts w:ascii="Arial" w:eastAsia="Arial" w:hAnsi="Arial" w:cs="Arial"/>
                <w:color w:val="000000"/>
              </w:rPr>
              <w:t xml:space="preserve">  </w:t>
            </w:r>
          </w:p>
        </w:tc>
        <w:tc>
          <w:tcPr>
            <w:tcW w:w="1986" w:type="dxa"/>
            <w:gridSpan w:val="2"/>
            <w:tcBorders>
              <w:top w:val="single" w:sz="8" w:space="0" w:color="000000"/>
              <w:left w:val="single" w:sz="8" w:space="0" w:color="000000"/>
              <w:bottom w:val="single" w:sz="8" w:space="0" w:color="000000"/>
              <w:right w:val="single" w:sz="8" w:space="0" w:color="000000"/>
            </w:tcBorders>
          </w:tcPr>
          <w:p w14:paraId="40409487" w14:textId="77777777" w:rsidR="00B82918" w:rsidRPr="00B82918" w:rsidRDefault="00B82918" w:rsidP="00B82918">
            <w:pPr>
              <w:jc w:val="center"/>
              <w:rPr>
                <w:rFonts w:ascii="Arial" w:eastAsia="Arial" w:hAnsi="Arial" w:cs="Arial"/>
                <w:color w:val="000000"/>
              </w:rPr>
            </w:pPr>
            <w:r w:rsidRPr="00B82918">
              <w:rPr>
                <w:rFonts w:ascii="Arial" w:eastAsia="Arial" w:hAnsi="Arial" w:cs="Arial"/>
                <w:b/>
                <w:color w:val="000000"/>
              </w:rPr>
              <w:t xml:space="preserve">A3 PRINTER </w:t>
            </w:r>
            <w:r w:rsidRPr="00B82918">
              <w:rPr>
                <w:rFonts w:ascii="Arial" w:eastAsia="Arial" w:hAnsi="Arial" w:cs="Arial"/>
                <w:color w:val="000000"/>
              </w:rPr>
              <w:t xml:space="preserve">  </w:t>
            </w:r>
          </w:p>
        </w:tc>
        <w:tc>
          <w:tcPr>
            <w:tcW w:w="4281" w:type="dxa"/>
            <w:gridSpan w:val="3"/>
            <w:tcBorders>
              <w:top w:val="single" w:sz="8" w:space="0" w:color="000000"/>
              <w:left w:val="single" w:sz="8" w:space="0" w:color="000000"/>
              <w:bottom w:val="single" w:sz="8" w:space="0" w:color="000000"/>
              <w:right w:val="single" w:sz="8" w:space="0" w:color="000000"/>
            </w:tcBorders>
          </w:tcPr>
          <w:p w14:paraId="088ED54A" w14:textId="77777777" w:rsidR="00B82918" w:rsidRPr="00B82918" w:rsidRDefault="00B82918" w:rsidP="00B82918">
            <w:pPr>
              <w:tabs>
                <w:tab w:val="center" w:pos="1843"/>
              </w:tabs>
              <w:rPr>
                <w:rFonts w:ascii="Arial" w:eastAsia="Arial" w:hAnsi="Arial" w:cs="Arial"/>
                <w:color w:val="000000"/>
              </w:rPr>
            </w:pPr>
            <w:r w:rsidRPr="00B82918">
              <w:rPr>
                <w:rFonts w:ascii="Arial" w:eastAsia="Arial" w:hAnsi="Arial" w:cs="Arial"/>
                <w:color w:val="000000"/>
              </w:rPr>
              <w:t xml:space="preserve">  </w:t>
            </w:r>
            <w:r w:rsidRPr="00B82918">
              <w:rPr>
                <w:rFonts w:ascii="Arial" w:eastAsia="Arial" w:hAnsi="Arial" w:cs="Arial"/>
                <w:color w:val="000000"/>
              </w:rPr>
              <w:tab/>
            </w:r>
            <w:r w:rsidRPr="00B82918">
              <w:rPr>
                <w:rFonts w:ascii="Arial" w:eastAsia="Arial" w:hAnsi="Arial" w:cs="Arial"/>
                <w:b/>
                <w:color w:val="000000"/>
              </w:rPr>
              <w:t xml:space="preserve">A0 PLOTTER </w:t>
            </w:r>
            <w:r w:rsidRPr="00B82918">
              <w:rPr>
                <w:rFonts w:ascii="Arial" w:eastAsia="Arial" w:hAnsi="Arial" w:cs="Arial"/>
                <w:color w:val="000000"/>
              </w:rPr>
              <w:t xml:space="preserve">  </w:t>
            </w:r>
          </w:p>
        </w:tc>
      </w:tr>
      <w:tr w:rsidR="00B82918" w:rsidRPr="00B82918" w14:paraId="0A06C444" w14:textId="77777777" w:rsidTr="00877BCA">
        <w:trPr>
          <w:trHeight w:val="559"/>
        </w:trPr>
        <w:tc>
          <w:tcPr>
            <w:tcW w:w="0" w:type="auto"/>
            <w:vMerge/>
            <w:tcBorders>
              <w:top w:val="nil"/>
              <w:left w:val="single" w:sz="8" w:space="0" w:color="000000"/>
              <w:bottom w:val="single" w:sz="8" w:space="0" w:color="000000"/>
              <w:right w:val="single" w:sz="8" w:space="0" w:color="000000"/>
            </w:tcBorders>
          </w:tcPr>
          <w:p w14:paraId="1185D592" w14:textId="77777777" w:rsidR="00B82918" w:rsidRPr="00B82918" w:rsidRDefault="00B82918" w:rsidP="00B82918">
            <w:pPr>
              <w:rPr>
                <w:rFonts w:ascii="Arial" w:eastAsia="Arial" w:hAnsi="Arial" w:cs="Arial"/>
                <w:color w:val="000000"/>
              </w:rPr>
            </w:pPr>
          </w:p>
        </w:tc>
        <w:tc>
          <w:tcPr>
            <w:tcW w:w="992" w:type="dxa"/>
            <w:tcBorders>
              <w:top w:val="single" w:sz="8" w:space="0" w:color="000000"/>
              <w:left w:val="single" w:sz="8" w:space="0" w:color="000000"/>
              <w:bottom w:val="single" w:sz="8" w:space="0" w:color="000000"/>
              <w:right w:val="single" w:sz="8" w:space="0" w:color="000000"/>
            </w:tcBorders>
            <w:vAlign w:val="center"/>
          </w:tcPr>
          <w:p w14:paraId="565EFE48"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rPr>
              <w:t xml:space="preserve">A4 </w:t>
            </w:r>
            <w:r w:rsidRPr="00B82918">
              <w:rPr>
                <w:rFonts w:ascii="Arial" w:eastAsia="Arial" w:hAnsi="Arial" w:cs="Arial"/>
                <w:color w:val="000000"/>
              </w:rPr>
              <w:t xml:space="preserve">  </w:t>
            </w:r>
          </w:p>
        </w:tc>
        <w:tc>
          <w:tcPr>
            <w:tcW w:w="994" w:type="dxa"/>
            <w:tcBorders>
              <w:top w:val="single" w:sz="8" w:space="0" w:color="000000"/>
              <w:left w:val="single" w:sz="8" w:space="0" w:color="000000"/>
              <w:bottom w:val="single" w:sz="8" w:space="0" w:color="000000"/>
              <w:right w:val="single" w:sz="8" w:space="0" w:color="000000"/>
            </w:tcBorders>
            <w:vAlign w:val="center"/>
          </w:tcPr>
          <w:p w14:paraId="154DEB7F"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rPr>
              <w:t xml:space="preserve">A3 </w:t>
            </w:r>
            <w:r w:rsidRPr="00B82918">
              <w:rPr>
                <w:rFonts w:ascii="Arial" w:eastAsia="Arial" w:hAnsi="Arial" w:cs="Arial"/>
                <w:color w:val="000000"/>
              </w:rPr>
              <w:t xml:space="preserve">  </w:t>
            </w:r>
          </w:p>
        </w:tc>
        <w:tc>
          <w:tcPr>
            <w:tcW w:w="1169" w:type="dxa"/>
            <w:tcBorders>
              <w:top w:val="single" w:sz="8" w:space="0" w:color="000000"/>
              <w:left w:val="single" w:sz="8" w:space="0" w:color="000000"/>
              <w:bottom w:val="single" w:sz="8" w:space="0" w:color="000000"/>
              <w:right w:val="single" w:sz="8" w:space="0" w:color="000000"/>
            </w:tcBorders>
            <w:vAlign w:val="center"/>
          </w:tcPr>
          <w:p w14:paraId="69502AB8" w14:textId="77777777" w:rsidR="00B82918" w:rsidRPr="00B82918" w:rsidRDefault="00B82918" w:rsidP="00B82918">
            <w:pPr>
              <w:jc w:val="center"/>
              <w:rPr>
                <w:rFonts w:ascii="Arial" w:eastAsia="Arial" w:hAnsi="Arial" w:cs="Arial"/>
                <w:color w:val="000000"/>
              </w:rPr>
            </w:pPr>
            <w:r w:rsidRPr="00B82918">
              <w:rPr>
                <w:rFonts w:ascii="Arial" w:eastAsia="Arial" w:hAnsi="Arial" w:cs="Arial"/>
                <w:b/>
                <w:color w:val="000000"/>
              </w:rPr>
              <w:t xml:space="preserve">A2 </w:t>
            </w:r>
            <w:r w:rsidRPr="00B82918">
              <w:rPr>
                <w:rFonts w:ascii="Arial" w:eastAsia="Arial" w:hAnsi="Arial" w:cs="Arial"/>
                <w:color w:val="000000"/>
              </w:rPr>
              <w:t xml:space="preserve">  </w:t>
            </w:r>
          </w:p>
        </w:tc>
        <w:tc>
          <w:tcPr>
            <w:tcW w:w="1102" w:type="dxa"/>
            <w:tcBorders>
              <w:top w:val="single" w:sz="8" w:space="0" w:color="000000"/>
              <w:left w:val="single" w:sz="8" w:space="0" w:color="000000"/>
              <w:bottom w:val="single" w:sz="8" w:space="0" w:color="000000"/>
              <w:right w:val="single" w:sz="8" w:space="0" w:color="000000"/>
            </w:tcBorders>
            <w:vAlign w:val="center"/>
          </w:tcPr>
          <w:p w14:paraId="4383CEE7"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rPr>
              <w:t xml:space="preserve">A1 </w:t>
            </w:r>
            <w:r w:rsidRPr="00B82918">
              <w:rPr>
                <w:rFonts w:ascii="Arial" w:eastAsia="Arial" w:hAnsi="Arial" w:cs="Arial"/>
                <w:color w:val="000000"/>
              </w:rPr>
              <w:t xml:space="preserve">  </w:t>
            </w:r>
          </w:p>
        </w:tc>
        <w:tc>
          <w:tcPr>
            <w:tcW w:w="2010" w:type="dxa"/>
            <w:tcBorders>
              <w:top w:val="single" w:sz="8" w:space="0" w:color="000000"/>
              <w:left w:val="single" w:sz="8" w:space="0" w:color="000000"/>
              <w:bottom w:val="single" w:sz="8" w:space="0" w:color="000000"/>
              <w:right w:val="single" w:sz="8" w:space="0" w:color="000000"/>
            </w:tcBorders>
            <w:vAlign w:val="center"/>
          </w:tcPr>
          <w:p w14:paraId="32A549A3" w14:textId="77777777" w:rsidR="00B82918" w:rsidRPr="00B82918" w:rsidRDefault="00B82918" w:rsidP="00B82918">
            <w:pPr>
              <w:jc w:val="center"/>
              <w:rPr>
                <w:rFonts w:ascii="Arial" w:eastAsia="Arial" w:hAnsi="Arial" w:cs="Arial"/>
                <w:color w:val="000000"/>
              </w:rPr>
            </w:pPr>
            <w:r w:rsidRPr="00B82918">
              <w:rPr>
                <w:rFonts w:ascii="Arial" w:eastAsia="Arial" w:hAnsi="Arial" w:cs="Arial"/>
                <w:b/>
                <w:color w:val="000000"/>
              </w:rPr>
              <w:t xml:space="preserve">A0 </w:t>
            </w:r>
            <w:r w:rsidRPr="00B82918">
              <w:rPr>
                <w:rFonts w:ascii="Arial" w:eastAsia="Arial" w:hAnsi="Arial" w:cs="Arial"/>
                <w:color w:val="000000"/>
              </w:rPr>
              <w:t xml:space="preserve">  </w:t>
            </w:r>
          </w:p>
        </w:tc>
      </w:tr>
      <w:tr w:rsidR="00B82918" w:rsidRPr="00B82918" w14:paraId="0C18FCA1" w14:textId="77777777" w:rsidTr="00877BCA">
        <w:trPr>
          <w:trHeight w:val="876"/>
        </w:trPr>
        <w:tc>
          <w:tcPr>
            <w:tcW w:w="1559" w:type="dxa"/>
            <w:tcBorders>
              <w:top w:val="single" w:sz="8" w:space="0" w:color="000000"/>
              <w:left w:val="single" w:sz="8" w:space="0" w:color="000000"/>
              <w:bottom w:val="single" w:sz="8" w:space="0" w:color="000000"/>
              <w:right w:val="single" w:sz="8" w:space="0" w:color="000000"/>
            </w:tcBorders>
            <w:vAlign w:val="center"/>
          </w:tcPr>
          <w:p w14:paraId="40A41435" w14:textId="77777777" w:rsidR="00B82918" w:rsidRPr="00B82918" w:rsidRDefault="00B82918" w:rsidP="00B82918">
            <w:pPr>
              <w:ind w:right="182"/>
              <w:jc w:val="right"/>
              <w:rPr>
                <w:rFonts w:ascii="Arial" w:eastAsia="Arial" w:hAnsi="Arial" w:cs="Arial"/>
                <w:color w:val="000000"/>
              </w:rPr>
            </w:pPr>
            <w:r w:rsidRPr="00B82918">
              <w:rPr>
                <w:rFonts w:ascii="Arial" w:eastAsia="Arial" w:hAnsi="Arial" w:cs="Arial"/>
                <w:b/>
                <w:color w:val="000000"/>
              </w:rPr>
              <w:t xml:space="preserve">Full Colour </w:t>
            </w:r>
            <w:r w:rsidRPr="00B82918">
              <w:rPr>
                <w:rFonts w:ascii="Arial" w:eastAsia="Arial" w:hAnsi="Arial" w:cs="Arial"/>
                <w:color w:val="000000"/>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14:paraId="71A8153C" w14:textId="309E19D3" w:rsidR="00B82918" w:rsidRPr="00B82918" w:rsidRDefault="00B82918" w:rsidP="00B82918">
            <w:pPr>
              <w:ind w:right="205"/>
              <w:jc w:val="right"/>
              <w:rPr>
                <w:rFonts w:ascii="Arial" w:eastAsia="Arial" w:hAnsi="Arial" w:cs="Arial"/>
                <w:color w:val="000000"/>
              </w:rPr>
            </w:pPr>
            <w:r w:rsidRPr="00B82918">
              <w:rPr>
                <w:rFonts w:ascii="Arial" w:eastAsia="Arial" w:hAnsi="Arial" w:cs="Arial"/>
                <w:color w:val="000000"/>
              </w:rPr>
              <w:t>3</w:t>
            </w:r>
            <w:r w:rsidR="00C52E0C">
              <w:rPr>
                <w:rFonts w:ascii="Arial" w:eastAsia="Arial" w:hAnsi="Arial" w:cs="Arial"/>
                <w:color w:val="000000"/>
              </w:rPr>
              <w:t>7</w:t>
            </w:r>
            <w:r w:rsidRPr="00B82918">
              <w:rPr>
                <w:rFonts w:ascii="Arial" w:eastAsia="Arial" w:hAnsi="Arial" w:cs="Arial"/>
                <w:color w:val="000000"/>
              </w:rPr>
              <w:t>.</w:t>
            </w:r>
            <w:r w:rsidR="00C52E0C">
              <w:rPr>
                <w:rFonts w:ascii="Arial" w:eastAsia="Arial" w:hAnsi="Arial" w:cs="Arial"/>
                <w:color w:val="000000"/>
              </w:rPr>
              <w:t>10</w:t>
            </w:r>
            <w:r w:rsidRPr="00B82918">
              <w:rPr>
                <w:rFonts w:ascii="Arial" w:eastAsia="Arial" w:hAnsi="Arial" w:cs="Arial"/>
                <w:color w:val="000000"/>
              </w:rPr>
              <w:t xml:space="preserve"> </w:t>
            </w:r>
          </w:p>
        </w:tc>
        <w:tc>
          <w:tcPr>
            <w:tcW w:w="994" w:type="dxa"/>
            <w:tcBorders>
              <w:top w:val="single" w:sz="8" w:space="0" w:color="000000"/>
              <w:left w:val="single" w:sz="8" w:space="0" w:color="000000"/>
              <w:bottom w:val="single" w:sz="8" w:space="0" w:color="000000"/>
              <w:right w:val="single" w:sz="8" w:space="0" w:color="000000"/>
            </w:tcBorders>
            <w:vAlign w:val="center"/>
          </w:tcPr>
          <w:p w14:paraId="584392C9" w14:textId="77E33CA6" w:rsidR="00B82918" w:rsidRPr="00B82918" w:rsidRDefault="00C52E0C" w:rsidP="00B82918">
            <w:pPr>
              <w:ind w:right="205"/>
              <w:jc w:val="right"/>
              <w:rPr>
                <w:rFonts w:ascii="Arial" w:eastAsia="Arial" w:hAnsi="Arial" w:cs="Arial"/>
                <w:color w:val="000000"/>
              </w:rPr>
            </w:pPr>
            <w:r>
              <w:rPr>
                <w:rFonts w:ascii="Arial" w:eastAsia="Arial" w:hAnsi="Arial" w:cs="Arial"/>
                <w:color w:val="000000"/>
              </w:rPr>
              <w:t>74</w:t>
            </w:r>
            <w:r w:rsidR="00B82918" w:rsidRPr="00B82918">
              <w:rPr>
                <w:rFonts w:ascii="Arial" w:eastAsia="Arial" w:hAnsi="Arial" w:cs="Arial"/>
                <w:color w:val="000000"/>
              </w:rPr>
              <w:t>.</w:t>
            </w:r>
            <w:r>
              <w:rPr>
                <w:rFonts w:ascii="Arial" w:eastAsia="Arial" w:hAnsi="Arial" w:cs="Arial"/>
                <w:color w:val="000000"/>
              </w:rPr>
              <w:t>23</w:t>
            </w:r>
            <w:r w:rsidR="00B82918" w:rsidRPr="00B82918">
              <w:rPr>
                <w:rFonts w:ascii="Arial" w:eastAsia="Arial" w:hAnsi="Arial" w:cs="Arial"/>
                <w:color w:val="000000"/>
              </w:rPr>
              <w:t xml:space="preserve">  </w:t>
            </w:r>
          </w:p>
        </w:tc>
        <w:tc>
          <w:tcPr>
            <w:tcW w:w="1169" w:type="dxa"/>
            <w:tcBorders>
              <w:top w:val="single" w:sz="8" w:space="0" w:color="000000"/>
              <w:left w:val="single" w:sz="8" w:space="0" w:color="000000"/>
              <w:bottom w:val="single" w:sz="8" w:space="0" w:color="000000"/>
              <w:right w:val="single" w:sz="8" w:space="0" w:color="000000"/>
            </w:tcBorders>
            <w:vAlign w:val="center"/>
          </w:tcPr>
          <w:p w14:paraId="336309C1" w14:textId="09DA3535" w:rsidR="00B82918" w:rsidRPr="00B82918" w:rsidRDefault="00B82918" w:rsidP="00B82918">
            <w:pPr>
              <w:ind w:right="234"/>
              <w:jc w:val="right"/>
              <w:rPr>
                <w:rFonts w:ascii="Arial" w:eastAsia="Arial" w:hAnsi="Arial" w:cs="Arial"/>
                <w:color w:val="000000"/>
              </w:rPr>
            </w:pPr>
            <w:r w:rsidRPr="00B82918">
              <w:rPr>
                <w:rFonts w:ascii="Arial" w:eastAsia="Arial" w:hAnsi="Arial" w:cs="Arial"/>
                <w:color w:val="000000"/>
              </w:rPr>
              <w:t>2</w:t>
            </w:r>
            <w:r w:rsidR="00C52E0C">
              <w:rPr>
                <w:rFonts w:ascii="Arial" w:eastAsia="Arial" w:hAnsi="Arial" w:cs="Arial"/>
                <w:color w:val="000000"/>
              </w:rPr>
              <w:t>81</w:t>
            </w:r>
            <w:r w:rsidRPr="00B82918">
              <w:rPr>
                <w:rFonts w:ascii="Arial" w:eastAsia="Arial" w:hAnsi="Arial" w:cs="Arial"/>
                <w:color w:val="000000"/>
              </w:rPr>
              <w:t>.</w:t>
            </w:r>
            <w:r w:rsidR="00C52E0C">
              <w:rPr>
                <w:rFonts w:ascii="Arial" w:eastAsia="Arial" w:hAnsi="Arial" w:cs="Arial"/>
                <w:color w:val="000000"/>
              </w:rPr>
              <w:t>68</w:t>
            </w:r>
            <w:r w:rsidRPr="00B82918">
              <w:rPr>
                <w:rFonts w:ascii="Arial" w:eastAsia="Arial" w:hAnsi="Arial" w:cs="Arial"/>
                <w:color w:val="000000"/>
              </w:rPr>
              <w:t xml:space="preserve"> </w:t>
            </w:r>
          </w:p>
        </w:tc>
        <w:tc>
          <w:tcPr>
            <w:tcW w:w="1102" w:type="dxa"/>
            <w:tcBorders>
              <w:top w:val="single" w:sz="8" w:space="0" w:color="000000"/>
              <w:left w:val="single" w:sz="8" w:space="0" w:color="000000"/>
              <w:bottom w:val="single" w:sz="8" w:space="0" w:color="000000"/>
              <w:right w:val="single" w:sz="8" w:space="0" w:color="000000"/>
            </w:tcBorders>
            <w:vAlign w:val="center"/>
          </w:tcPr>
          <w:p w14:paraId="7979F7B1" w14:textId="283D1CB9" w:rsidR="00B82918" w:rsidRPr="00B82918" w:rsidRDefault="00B82918" w:rsidP="00B82918">
            <w:pPr>
              <w:ind w:right="200"/>
              <w:jc w:val="right"/>
              <w:rPr>
                <w:rFonts w:ascii="Arial" w:eastAsia="Arial" w:hAnsi="Arial" w:cs="Arial"/>
                <w:color w:val="000000"/>
              </w:rPr>
            </w:pPr>
            <w:r w:rsidRPr="00B82918">
              <w:rPr>
                <w:rFonts w:ascii="Arial" w:eastAsia="Arial" w:hAnsi="Arial" w:cs="Arial"/>
                <w:color w:val="000000"/>
              </w:rPr>
              <w:t>2</w:t>
            </w:r>
            <w:r w:rsidR="00C52E0C">
              <w:rPr>
                <w:rFonts w:ascii="Arial" w:eastAsia="Arial" w:hAnsi="Arial" w:cs="Arial"/>
                <w:color w:val="000000"/>
              </w:rPr>
              <w:t>50</w:t>
            </w:r>
            <w:r w:rsidRPr="00B82918">
              <w:rPr>
                <w:rFonts w:ascii="Arial" w:eastAsia="Arial" w:hAnsi="Arial" w:cs="Arial"/>
                <w:color w:val="000000"/>
              </w:rPr>
              <w:t>.</w:t>
            </w:r>
            <w:r w:rsidR="00C52E0C">
              <w:rPr>
                <w:rFonts w:ascii="Arial" w:eastAsia="Arial" w:hAnsi="Arial" w:cs="Arial"/>
                <w:color w:val="000000"/>
              </w:rPr>
              <w:t>52</w:t>
            </w:r>
            <w:r w:rsidRPr="00B82918">
              <w:rPr>
                <w:rFonts w:ascii="Arial" w:eastAsia="Arial" w:hAnsi="Arial" w:cs="Arial"/>
                <w:color w:val="000000"/>
              </w:rPr>
              <w:t xml:space="preserve">  </w:t>
            </w:r>
          </w:p>
        </w:tc>
        <w:tc>
          <w:tcPr>
            <w:tcW w:w="2010" w:type="dxa"/>
            <w:tcBorders>
              <w:top w:val="single" w:sz="8" w:space="0" w:color="000000"/>
              <w:left w:val="single" w:sz="8" w:space="0" w:color="000000"/>
              <w:bottom w:val="single" w:sz="8" w:space="0" w:color="000000"/>
              <w:right w:val="single" w:sz="8" w:space="0" w:color="000000"/>
            </w:tcBorders>
            <w:vAlign w:val="center"/>
          </w:tcPr>
          <w:p w14:paraId="5720458C" w14:textId="0F7E8123" w:rsidR="00B82918" w:rsidRPr="00B82918" w:rsidRDefault="00C52E0C" w:rsidP="00B82918">
            <w:pPr>
              <w:rPr>
                <w:rFonts w:ascii="Arial" w:eastAsia="Arial" w:hAnsi="Arial" w:cs="Arial"/>
                <w:color w:val="000000"/>
              </w:rPr>
            </w:pPr>
            <w:r>
              <w:rPr>
                <w:rFonts w:ascii="Arial" w:eastAsia="Arial" w:hAnsi="Arial" w:cs="Arial"/>
                <w:color w:val="000000"/>
              </w:rPr>
              <w:t>334</w:t>
            </w:r>
            <w:r w:rsidR="00B82918" w:rsidRPr="00B82918">
              <w:rPr>
                <w:rFonts w:ascii="Arial" w:eastAsia="Arial" w:hAnsi="Arial" w:cs="Arial"/>
                <w:color w:val="000000"/>
              </w:rPr>
              <w:t>.</w:t>
            </w:r>
            <w:r>
              <w:rPr>
                <w:rFonts w:ascii="Arial" w:eastAsia="Arial" w:hAnsi="Arial" w:cs="Arial"/>
                <w:color w:val="000000"/>
              </w:rPr>
              <w:t>03</w:t>
            </w:r>
          </w:p>
        </w:tc>
      </w:tr>
      <w:tr w:rsidR="00B82918" w:rsidRPr="00B82918" w14:paraId="4419F4A2" w14:textId="77777777" w:rsidTr="00877BCA">
        <w:trPr>
          <w:trHeight w:val="876"/>
        </w:trPr>
        <w:tc>
          <w:tcPr>
            <w:tcW w:w="1559" w:type="dxa"/>
            <w:tcBorders>
              <w:top w:val="single" w:sz="8" w:space="0" w:color="000000"/>
              <w:left w:val="single" w:sz="8" w:space="0" w:color="000000"/>
              <w:bottom w:val="single" w:sz="8" w:space="0" w:color="000000"/>
              <w:right w:val="single" w:sz="8" w:space="0" w:color="000000"/>
            </w:tcBorders>
            <w:vAlign w:val="center"/>
          </w:tcPr>
          <w:p w14:paraId="35A06E20" w14:textId="77777777" w:rsidR="00B82918" w:rsidRPr="00B82918" w:rsidRDefault="00B82918" w:rsidP="00B82918">
            <w:pPr>
              <w:ind w:right="198"/>
              <w:jc w:val="right"/>
              <w:rPr>
                <w:rFonts w:ascii="Arial" w:eastAsia="Arial" w:hAnsi="Arial" w:cs="Arial"/>
                <w:color w:val="000000"/>
              </w:rPr>
            </w:pPr>
            <w:r w:rsidRPr="00B82918">
              <w:rPr>
                <w:rFonts w:ascii="Arial" w:eastAsia="Arial" w:hAnsi="Arial" w:cs="Arial"/>
                <w:b/>
                <w:color w:val="000000"/>
              </w:rPr>
              <w:t xml:space="preserve">Grey Scale </w:t>
            </w:r>
            <w:r w:rsidRPr="00B82918">
              <w:rPr>
                <w:rFonts w:ascii="Arial" w:eastAsia="Arial" w:hAnsi="Arial" w:cs="Arial"/>
                <w:color w:val="000000"/>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14:paraId="66AD9FF5" w14:textId="6215A0FE" w:rsidR="00B82918" w:rsidRPr="00B82918" w:rsidRDefault="00B82918" w:rsidP="00B82918">
            <w:pPr>
              <w:ind w:right="205"/>
              <w:jc w:val="right"/>
              <w:rPr>
                <w:rFonts w:ascii="Arial" w:eastAsia="Arial" w:hAnsi="Arial" w:cs="Arial"/>
                <w:color w:val="000000"/>
              </w:rPr>
            </w:pPr>
            <w:r w:rsidRPr="00B82918">
              <w:rPr>
                <w:rFonts w:ascii="Arial" w:eastAsia="Arial" w:hAnsi="Arial" w:cs="Arial"/>
                <w:color w:val="000000"/>
              </w:rPr>
              <w:t>3</w:t>
            </w:r>
            <w:r w:rsidR="00C52E0C">
              <w:rPr>
                <w:rFonts w:ascii="Arial" w:eastAsia="Arial" w:hAnsi="Arial" w:cs="Arial"/>
                <w:color w:val="000000"/>
              </w:rPr>
              <w:t>7</w:t>
            </w:r>
            <w:r w:rsidRPr="00B82918">
              <w:rPr>
                <w:rFonts w:ascii="Arial" w:eastAsia="Arial" w:hAnsi="Arial" w:cs="Arial"/>
                <w:color w:val="000000"/>
              </w:rPr>
              <w:t>.</w:t>
            </w:r>
            <w:r w:rsidR="00C52E0C">
              <w:rPr>
                <w:rFonts w:ascii="Arial" w:eastAsia="Arial" w:hAnsi="Arial" w:cs="Arial"/>
                <w:color w:val="000000"/>
              </w:rPr>
              <w:t>10</w:t>
            </w:r>
            <w:r w:rsidRPr="00B82918">
              <w:rPr>
                <w:rFonts w:ascii="Arial" w:eastAsia="Arial" w:hAnsi="Arial" w:cs="Arial"/>
                <w:color w:val="000000"/>
              </w:rPr>
              <w:t xml:space="preserve"> </w:t>
            </w:r>
          </w:p>
        </w:tc>
        <w:tc>
          <w:tcPr>
            <w:tcW w:w="994" w:type="dxa"/>
            <w:tcBorders>
              <w:top w:val="single" w:sz="8" w:space="0" w:color="000000"/>
              <w:left w:val="single" w:sz="8" w:space="0" w:color="000000"/>
              <w:bottom w:val="single" w:sz="8" w:space="0" w:color="000000"/>
              <w:right w:val="single" w:sz="8" w:space="0" w:color="000000"/>
            </w:tcBorders>
            <w:vAlign w:val="center"/>
          </w:tcPr>
          <w:p w14:paraId="2DDE6E25" w14:textId="765D8754" w:rsidR="00B82918" w:rsidRPr="00B82918" w:rsidRDefault="00C52E0C" w:rsidP="00B82918">
            <w:pPr>
              <w:ind w:right="205"/>
              <w:jc w:val="right"/>
              <w:rPr>
                <w:rFonts w:ascii="Arial" w:eastAsia="Arial" w:hAnsi="Arial" w:cs="Arial"/>
                <w:color w:val="000000"/>
              </w:rPr>
            </w:pPr>
            <w:r>
              <w:rPr>
                <w:rFonts w:ascii="Arial" w:eastAsia="Arial" w:hAnsi="Arial" w:cs="Arial"/>
                <w:color w:val="000000"/>
              </w:rPr>
              <w:t>74</w:t>
            </w:r>
            <w:r w:rsidR="00B82918" w:rsidRPr="00B82918">
              <w:rPr>
                <w:rFonts w:ascii="Arial" w:eastAsia="Arial" w:hAnsi="Arial" w:cs="Arial"/>
                <w:color w:val="000000"/>
              </w:rPr>
              <w:t>.</w:t>
            </w:r>
            <w:r>
              <w:rPr>
                <w:rFonts w:ascii="Arial" w:eastAsia="Arial" w:hAnsi="Arial" w:cs="Arial"/>
                <w:color w:val="000000"/>
              </w:rPr>
              <w:t>23</w:t>
            </w:r>
          </w:p>
        </w:tc>
        <w:tc>
          <w:tcPr>
            <w:tcW w:w="1169" w:type="dxa"/>
            <w:tcBorders>
              <w:top w:val="single" w:sz="8" w:space="0" w:color="000000"/>
              <w:left w:val="single" w:sz="8" w:space="0" w:color="000000"/>
              <w:bottom w:val="single" w:sz="8" w:space="0" w:color="000000"/>
              <w:right w:val="single" w:sz="8" w:space="0" w:color="000000"/>
            </w:tcBorders>
            <w:vAlign w:val="center"/>
          </w:tcPr>
          <w:p w14:paraId="493449BF" w14:textId="1EB920F3" w:rsidR="00B82918" w:rsidRPr="00B82918" w:rsidRDefault="00B82918" w:rsidP="00B82918">
            <w:pPr>
              <w:ind w:right="234"/>
              <w:jc w:val="right"/>
              <w:rPr>
                <w:rFonts w:ascii="Arial" w:eastAsia="Arial" w:hAnsi="Arial" w:cs="Arial"/>
                <w:color w:val="000000"/>
              </w:rPr>
            </w:pPr>
            <w:r w:rsidRPr="00B82918">
              <w:rPr>
                <w:rFonts w:ascii="Arial" w:eastAsia="Arial" w:hAnsi="Arial" w:cs="Arial"/>
                <w:color w:val="000000"/>
              </w:rPr>
              <w:t>2</w:t>
            </w:r>
            <w:r w:rsidR="00C52E0C">
              <w:rPr>
                <w:rFonts w:ascii="Arial" w:eastAsia="Arial" w:hAnsi="Arial" w:cs="Arial"/>
                <w:color w:val="000000"/>
              </w:rPr>
              <w:t>81</w:t>
            </w:r>
            <w:r w:rsidRPr="00B82918">
              <w:rPr>
                <w:rFonts w:ascii="Arial" w:eastAsia="Arial" w:hAnsi="Arial" w:cs="Arial"/>
                <w:color w:val="000000"/>
              </w:rPr>
              <w:t>.</w:t>
            </w:r>
            <w:r w:rsidR="00C52E0C">
              <w:rPr>
                <w:rFonts w:ascii="Arial" w:eastAsia="Arial" w:hAnsi="Arial" w:cs="Arial"/>
                <w:color w:val="000000"/>
              </w:rPr>
              <w:t>68</w:t>
            </w:r>
            <w:r w:rsidRPr="00B82918">
              <w:rPr>
                <w:rFonts w:ascii="Arial" w:eastAsia="Arial" w:hAnsi="Arial" w:cs="Arial"/>
                <w:color w:val="000000"/>
              </w:rPr>
              <w:t xml:space="preserve">   </w:t>
            </w:r>
          </w:p>
        </w:tc>
        <w:tc>
          <w:tcPr>
            <w:tcW w:w="1102" w:type="dxa"/>
            <w:tcBorders>
              <w:top w:val="single" w:sz="8" w:space="0" w:color="000000"/>
              <w:left w:val="single" w:sz="8" w:space="0" w:color="000000"/>
              <w:bottom w:val="single" w:sz="8" w:space="0" w:color="000000"/>
              <w:right w:val="single" w:sz="8" w:space="0" w:color="000000"/>
            </w:tcBorders>
            <w:vAlign w:val="center"/>
          </w:tcPr>
          <w:p w14:paraId="75FE0916" w14:textId="37472965" w:rsidR="00B82918" w:rsidRPr="00B82918" w:rsidRDefault="00B82918" w:rsidP="00B82918">
            <w:pPr>
              <w:ind w:right="200"/>
              <w:jc w:val="right"/>
              <w:rPr>
                <w:rFonts w:ascii="Arial" w:eastAsia="Arial" w:hAnsi="Arial" w:cs="Arial"/>
                <w:color w:val="000000"/>
              </w:rPr>
            </w:pPr>
            <w:r w:rsidRPr="00B82918">
              <w:rPr>
                <w:rFonts w:ascii="Arial" w:eastAsia="Arial" w:hAnsi="Arial" w:cs="Arial"/>
                <w:color w:val="000000"/>
              </w:rPr>
              <w:t>2</w:t>
            </w:r>
            <w:r w:rsidR="00C52E0C">
              <w:rPr>
                <w:rFonts w:ascii="Arial" w:eastAsia="Arial" w:hAnsi="Arial" w:cs="Arial"/>
                <w:color w:val="000000"/>
              </w:rPr>
              <w:t>4</w:t>
            </w:r>
            <w:r w:rsidRPr="00B82918">
              <w:rPr>
                <w:rFonts w:ascii="Arial" w:eastAsia="Arial" w:hAnsi="Arial" w:cs="Arial"/>
                <w:color w:val="000000"/>
              </w:rPr>
              <w:t>1.</w:t>
            </w:r>
            <w:r w:rsidR="00C52E0C">
              <w:rPr>
                <w:rFonts w:ascii="Arial" w:eastAsia="Arial" w:hAnsi="Arial" w:cs="Arial"/>
                <w:color w:val="000000"/>
              </w:rPr>
              <w:t>26</w:t>
            </w:r>
            <w:r w:rsidRPr="00B82918">
              <w:rPr>
                <w:rFonts w:ascii="Arial" w:eastAsia="Arial" w:hAnsi="Arial" w:cs="Arial"/>
                <w:color w:val="000000"/>
              </w:rPr>
              <w:t xml:space="preserve">  </w:t>
            </w:r>
          </w:p>
        </w:tc>
        <w:tc>
          <w:tcPr>
            <w:tcW w:w="2010" w:type="dxa"/>
            <w:tcBorders>
              <w:top w:val="single" w:sz="8" w:space="0" w:color="000000"/>
              <w:left w:val="single" w:sz="8" w:space="0" w:color="000000"/>
              <w:bottom w:val="single" w:sz="8" w:space="0" w:color="000000"/>
              <w:right w:val="single" w:sz="8" w:space="0" w:color="000000"/>
            </w:tcBorders>
            <w:vAlign w:val="center"/>
          </w:tcPr>
          <w:p w14:paraId="2DAF95FE" w14:textId="0E029506" w:rsidR="00B82918" w:rsidRPr="00B82918" w:rsidRDefault="00C52E0C" w:rsidP="00B82918">
            <w:pPr>
              <w:rPr>
                <w:rFonts w:ascii="Arial" w:eastAsia="Arial" w:hAnsi="Arial" w:cs="Arial"/>
                <w:color w:val="000000"/>
              </w:rPr>
            </w:pPr>
            <w:r>
              <w:rPr>
                <w:rFonts w:ascii="Arial" w:eastAsia="Arial" w:hAnsi="Arial" w:cs="Arial"/>
                <w:color w:val="000000"/>
              </w:rPr>
              <w:t>334</w:t>
            </w:r>
            <w:r w:rsidR="00B82918" w:rsidRPr="00B82918">
              <w:rPr>
                <w:rFonts w:ascii="Arial" w:eastAsia="Arial" w:hAnsi="Arial" w:cs="Arial"/>
                <w:color w:val="000000"/>
              </w:rPr>
              <w:t>.</w:t>
            </w:r>
            <w:r>
              <w:rPr>
                <w:rFonts w:ascii="Arial" w:eastAsia="Arial" w:hAnsi="Arial" w:cs="Arial"/>
                <w:color w:val="000000"/>
              </w:rPr>
              <w:t>03</w:t>
            </w:r>
          </w:p>
        </w:tc>
      </w:tr>
      <w:tr w:rsidR="00B82918" w:rsidRPr="00B82918" w14:paraId="36A264DB" w14:textId="77777777" w:rsidTr="00877BCA">
        <w:trPr>
          <w:trHeight w:val="874"/>
        </w:trPr>
        <w:tc>
          <w:tcPr>
            <w:tcW w:w="1559" w:type="dxa"/>
            <w:tcBorders>
              <w:top w:val="single" w:sz="8" w:space="0" w:color="000000"/>
              <w:left w:val="single" w:sz="8" w:space="0" w:color="000000"/>
              <w:bottom w:val="single" w:sz="8" w:space="0" w:color="000000"/>
              <w:right w:val="single" w:sz="8" w:space="0" w:color="000000"/>
            </w:tcBorders>
            <w:vAlign w:val="center"/>
          </w:tcPr>
          <w:p w14:paraId="32CAD002"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rPr>
              <w:t xml:space="preserve">Topo Maps </w:t>
            </w:r>
            <w:r w:rsidRPr="00B82918">
              <w:rPr>
                <w:rFonts w:ascii="Arial" w:eastAsia="Arial" w:hAnsi="Arial" w:cs="Arial"/>
                <w:color w:val="000000"/>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14:paraId="299A9872" w14:textId="2A55E0F6" w:rsidR="00B82918" w:rsidRPr="00B82918" w:rsidRDefault="00B82918" w:rsidP="00B82918">
            <w:pPr>
              <w:ind w:right="205"/>
              <w:jc w:val="right"/>
              <w:rPr>
                <w:rFonts w:ascii="Arial" w:eastAsia="Arial" w:hAnsi="Arial" w:cs="Arial"/>
                <w:color w:val="000000"/>
              </w:rPr>
            </w:pPr>
            <w:r w:rsidRPr="00B82918">
              <w:rPr>
                <w:rFonts w:ascii="Arial" w:eastAsia="Arial" w:hAnsi="Arial" w:cs="Arial"/>
                <w:color w:val="000000"/>
              </w:rPr>
              <w:t>2</w:t>
            </w:r>
            <w:r w:rsidR="00C52E0C">
              <w:rPr>
                <w:rFonts w:ascii="Arial" w:eastAsia="Arial" w:hAnsi="Arial" w:cs="Arial"/>
                <w:color w:val="000000"/>
              </w:rPr>
              <w:t>6</w:t>
            </w:r>
            <w:r w:rsidRPr="00B82918">
              <w:rPr>
                <w:rFonts w:ascii="Arial" w:eastAsia="Arial" w:hAnsi="Arial" w:cs="Arial"/>
                <w:color w:val="000000"/>
              </w:rPr>
              <w:t>.</w:t>
            </w:r>
            <w:r w:rsidR="00C52E0C">
              <w:rPr>
                <w:rFonts w:ascii="Arial" w:eastAsia="Arial" w:hAnsi="Arial" w:cs="Arial"/>
                <w:color w:val="000000"/>
              </w:rPr>
              <w:t>27</w:t>
            </w:r>
          </w:p>
        </w:tc>
        <w:tc>
          <w:tcPr>
            <w:tcW w:w="994" w:type="dxa"/>
            <w:tcBorders>
              <w:top w:val="single" w:sz="8" w:space="0" w:color="000000"/>
              <w:left w:val="single" w:sz="8" w:space="0" w:color="000000"/>
              <w:bottom w:val="single" w:sz="8" w:space="0" w:color="000000"/>
              <w:right w:val="single" w:sz="8" w:space="0" w:color="000000"/>
            </w:tcBorders>
            <w:vAlign w:val="center"/>
          </w:tcPr>
          <w:p w14:paraId="2AD71E57" w14:textId="67D4848E" w:rsidR="00B82918" w:rsidRPr="00B82918" w:rsidRDefault="00C52E0C" w:rsidP="00B82918">
            <w:pPr>
              <w:ind w:right="205"/>
              <w:jc w:val="right"/>
              <w:rPr>
                <w:rFonts w:ascii="Arial" w:eastAsia="Arial" w:hAnsi="Arial" w:cs="Arial"/>
                <w:color w:val="000000"/>
              </w:rPr>
            </w:pPr>
            <w:r>
              <w:rPr>
                <w:rFonts w:ascii="Arial" w:eastAsia="Arial" w:hAnsi="Arial" w:cs="Arial"/>
                <w:color w:val="000000"/>
              </w:rPr>
              <w:t>52</w:t>
            </w:r>
            <w:r w:rsidR="00B82918" w:rsidRPr="00B82918">
              <w:rPr>
                <w:rFonts w:ascii="Arial" w:eastAsia="Arial" w:hAnsi="Arial" w:cs="Arial"/>
                <w:color w:val="000000"/>
              </w:rPr>
              <w:t>.</w:t>
            </w:r>
            <w:r>
              <w:rPr>
                <w:rFonts w:ascii="Arial" w:eastAsia="Arial" w:hAnsi="Arial" w:cs="Arial"/>
                <w:color w:val="000000"/>
              </w:rPr>
              <w:t>51</w:t>
            </w:r>
            <w:r w:rsidR="00B82918" w:rsidRPr="00B82918">
              <w:rPr>
                <w:rFonts w:ascii="Arial" w:eastAsia="Arial" w:hAnsi="Arial" w:cs="Arial"/>
                <w:color w:val="000000"/>
              </w:rPr>
              <w:t xml:space="preserve">  </w:t>
            </w:r>
          </w:p>
        </w:tc>
        <w:tc>
          <w:tcPr>
            <w:tcW w:w="1169" w:type="dxa"/>
            <w:tcBorders>
              <w:top w:val="single" w:sz="8" w:space="0" w:color="000000"/>
              <w:left w:val="single" w:sz="8" w:space="0" w:color="000000"/>
              <w:bottom w:val="single" w:sz="8" w:space="0" w:color="000000"/>
              <w:right w:val="single" w:sz="8" w:space="0" w:color="000000"/>
            </w:tcBorders>
            <w:vAlign w:val="center"/>
          </w:tcPr>
          <w:p w14:paraId="19B3A9AD" w14:textId="1FF9CBCB" w:rsidR="00B82918" w:rsidRPr="00B82918" w:rsidRDefault="00B82918" w:rsidP="00B82918">
            <w:pPr>
              <w:rPr>
                <w:rFonts w:ascii="Arial" w:eastAsia="Arial" w:hAnsi="Arial" w:cs="Arial"/>
                <w:color w:val="000000"/>
              </w:rPr>
            </w:pPr>
            <w:r w:rsidRPr="00B82918">
              <w:rPr>
                <w:rFonts w:ascii="Arial" w:eastAsia="Arial" w:hAnsi="Arial" w:cs="Arial"/>
                <w:color w:val="000000"/>
              </w:rPr>
              <w:t>1</w:t>
            </w:r>
            <w:r w:rsidR="00C52E0C">
              <w:rPr>
                <w:rFonts w:ascii="Arial" w:eastAsia="Arial" w:hAnsi="Arial" w:cs="Arial"/>
                <w:color w:val="000000"/>
              </w:rPr>
              <w:t>31</w:t>
            </w:r>
            <w:r w:rsidRPr="00B82918">
              <w:rPr>
                <w:rFonts w:ascii="Arial" w:eastAsia="Arial" w:hAnsi="Arial" w:cs="Arial"/>
                <w:color w:val="000000"/>
              </w:rPr>
              <w:t>.</w:t>
            </w:r>
            <w:r w:rsidR="00C52E0C">
              <w:rPr>
                <w:rFonts w:ascii="Arial" w:eastAsia="Arial" w:hAnsi="Arial" w:cs="Arial"/>
                <w:color w:val="000000"/>
              </w:rPr>
              <w:t>29</w:t>
            </w:r>
            <w:r w:rsidRPr="00B82918">
              <w:rPr>
                <w:rFonts w:ascii="Arial" w:eastAsia="Arial" w:hAnsi="Arial" w:cs="Arial"/>
                <w:color w:val="000000"/>
              </w:rPr>
              <w:t xml:space="preserve"> </w:t>
            </w:r>
          </w:p>
        </w:tc>
        <w:tc>
          <w:tcPr>
            <w:tcW w:w="1102" w:type="dxa"/>
            <w:tcBorders>
              <w:top w:val="single" w:sz="8" w:space="0" w:color="000000"/>
              <w:left w:val="single" w:sz="8" w:space="0" w:color="000000"/>
              <w:bottom w:val="single" w:sz="8" w:space="0" w:color="000000"/>
              <w:right w:val="single" w:sz="8" w:space="0" w:color="000000"/>
            </w:tcBorders>
            <w:vAlign w:val="center"/>
          </w:tcPr>
          <w:p w14:paraId="1C8122EC" w14:textId="67B691F0" w:rsidR="00B82918" w:rsidRPr="00B82918" w:rsidRDefault="00B82918" w:rsidP="00B82918">
            <w:pPr>
              <w:ind w:right="200"/>
              <w:jc w:val="right"/>
              <w:rPr>
                <w:rFonts w:ascii="Arial" w:eastAsia="Arial" w:hAnsi="Arial" w:cs="Arial"/>
                <w:color w:val="000000"/>
              </w:rPr>
            </w:pPr>
            <w:r w:rsidRPr="00B82918">
              <w:rPr>
                <w:rFonts w:ascii="Arial" w:eastAsia="Arial" w:hAnsi="Arial" w:cs="Arial"/>
                <w:color w:val="000000"/>
              </w:rPr>
              <w:t>2</w:t>
            </w:r>
            <w:r w:rsidR="00C52E0C">
              <w:rPr>
                <w:rFonts w:ascii="Arial" w:eastAsia="Arial" w:hAnsi="Arial" w:cs="Arial"/>
                <w:color w:val="000000"/>
              </w:rPr>
              <w:t>81</w:t>
            </w:r>
            <w:r w:rsidRPr="00B82918">
              <w:rPr>
                <w:rFonts w:ascii="Arial" w:eastAsia="Arial" w:hAnsi="Arial" w:cs="Arial"/>
                <w:color w:val="000000"/>
              </w:rPr>
              <w:t>.</w:t>
            </w:r>
            <w:r w:rsidR="00C52E0C">
              <w:rPr>
                <w:rFonts w:ascii="Arial" w:eastAsia="Arial" w:hAnsi="Arial" w:cs="Arial"/>
                <w:color w:val="000000"/>
              </w:rPr>
              <w:t>68</w:t>
            </w:r>
          </w:p>
        </w:tc>
        <w:tc>
          <w:tcPr>
            <w:tcW w:w="2010" w:type="dxa"/>
            <w:tcBorders>
              <w:top w:val="single" w:sz="8" w:space="0" w:color="000000"/>
              <w:left w:val="single" w:sz="8" w:space="0" w:color="000000"/>
              <w:bottom w:val="single" w:sz="8" w:space="0" w:color="000000"/>
              <w:right w:val="single" w:sz="8" w:space="0" w:color="000000"/>
            </w:tcBorders>
            <w:vAlign w:val="center"/>
          </w:tcPr>
          <w:p w14:paraId="21257FBE" w14:textId="3D7FFD64" w:rsidR="00B82918" w:rsidRPr="00B82918" w:rsidRDefault="00B82918" w:rsidP="00B82918">
            <w:pPr>
              <w:rPr>
                <w:rFonts w:ascii="Arial" w:eastAsia="Arial" w:hAnsi="Arial" w:cs="Arial"/>
                <w:color w:val="000000"/>
              </w:rPr>
            </w:pPr>
            <w:r w:rsidRPr="00B82918">
              <w:rPr>
                <w:rFonts w:ascii="Arial" w:eastAsia="Arial" w:hAnsi="Arial" w:cs="Arial"/>
                <w:color w:val="000000"/>
              </w:rPr>
              <w:t>2</w:t>
            </w:r>
            <w:r w:rsidR="00C52E0C">
              <w:rPr>
                <w:rFonts w:ascii="Arial" w:eastAsia="Arial" w:hAnsi="Arial" w:cs="Arial"/>
                <w:color w:val="000000"/>
              </w:rPr>
              <w:t>50</w:t>
            </w:r>
            <w:r w:rsidRPr="00B82918">
              <w:rPr>
                <w:rFonts w:ascii="Arial" w:eastAsia="Arial" w:hAnsi="Arial" w:cs="Arial"/>
                <w:color w:val="000000"/>
              </w:rPr>
              <w:t>.</w:t>
            </w:r>
            <w:r w:rsidR="00C52E0C">
              <w:rPr>
                <w:rFonts w:ascii="Arial" w:eastAsia="Arial" w:hAnsi="Arial" w:cs="Arial"/>
                <w:color w:val="000000"/>
              </w:rPr>
              <w:t>52</w:t>
            </w:r>
          </w:p>
        </w:tc>
      </w:tr>
      <w:tr w:rsidR="00B82918" w:rsidRPr="00B82918" w14:paraId="3C3CB5FE" w14:textId="77777777" w:rsidTr="00877BCA">
        <w:trPr>
          <w:trHeight w:val="878"/>
        </w:trPr>
        <w:tc>
          <w:tcPr>
            <w:tcW w:w="1559" w:type="dxa"/>
            <w:tcBorders>
              <w:top w:val="single" w:sz="8" w:space="0" w:color="000000"/>
              <w:left w:val="single" w:sz="8" w:space="0" w:color="000000"/>
              <w:bottom w:val="single" w:sz="8" w:space="0" w:color="000000"/>
              <w:right w:val="single" w:sz="8" w:space="0" w:color="000000"/>
            </w:tcBorders>
            <w:vAlign w:val="center"/>
          </w:tcPr>
          <w:p w14:paraId="0F03EE51" w14:textId="77777777" w:rsidR="00B82918" w:rsidRPr="00B82918" w:rsidRDefault="00B82918" w:rsidP="00B82918">
            <w:pPr>
              <w:rPr>
                <w:rFonts w:ascii="Arial" w:eastAsia="Arial" w:hAnsi="Arial" w:cs="Arial"/>
                <w:color w:val="000000"/>
              </w:rPr>
            </w:pPr>
            <w:r w:rsidRPr="00B82918">
              <w:rPr>
                <w:rFonts w:ascii="Arial" w:eastAsia="Arial" w:hAnsi="Arial" w:cs="Arial"/>
                <w:b/>
                <w:color w:val="000000"/>
              </w:rPr>
              <w:t xml:space="preserve">Line / Hatch </w:t>
            </w:r>
            <w:r w:rsidRPr="00B82918">
              <w:rPr>
                <w:rFonts w:ascii="Arial" w:eastAsia="Arial" w:hAnsi="Arial" w:cs="Arial"/>
                <w:color w:val="000000"/>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14:paraId="24DA5B37" w14:textId="4E96D593" w:rsidR="00B82918" w:rsidRPr="00B82918" w:rsidRDefault="00B82918" w:rsidP="00B82918">
            <w:pPr>
              <w:tabs>
                <w:tab w:val="center" w:pos="507"/>
              </w:tabs>
              <w:rPr>
                <w:rFonts w:ascii="Arial" w:eastAsia="Arial" w:hAnsi="Arial" w:cs="Arial"/>
                <w:color w:val="000000"/>
              </w:rPr>
            </w:pPr>
            <w:r w:rsidRPr="00B82918">
              <w:rPr>
                <w:rFonts w:ascii="Arial" w:eastAsia="Arial" w:hAnsi="Arial" w:cs="Arial"/>
                <w:color w:val="000000"/>
              </w:rPr>
              <w:t xml:space="preserve"> </w:t>
            </w:r>
            <w:r w:rsidRPr="00B82918">
              <w:rPr>
                <w:rFonts w:ascii="Arial" w:eastAsia="Arial" w:hAnsi="Arial" w:cs="Arial"/>
                <w:color w:val="000000"/>
              </w:rPr>
              <w:tab/>
              <w:t>1</w:t>
            </w:r>
            <w:r w:rsidR="00C52E0C">
              <w:rPr>
                <w:rFonts w:ascii="Arial" w:eastAsia="Arial" w:hAnsi="Arial" w:cs="Arial"/>
                <w:color w:val="000000"/>
              </w:rPr>
              <w:t>7</w:t>
            </w:r>
            <w:r w:rsidRPr="00B82918">
              <w:rPr>
                <w:rFonts w:ascii="Arial" w:eastAsia="Arial" w:hAnsi="Arial" w:cs="Arial"/>
                <w:color w:val="000000"/>
              </w:rPr>
              <w:t>.</w:t>
            </w:r>
            <w:r w:rsidR="00C52E0C">
              <w:rPr>
                <w:rFonts w:ascii="Arial" w:eastAsia="Arial" w:hAnsi="Arial" w:cs="Arial"/>
                <w:color w:val="000000"/>
              </w:rPr>
              <w:t>49</w:t>
            </w:r>
            <w:r w:rsidRPr="00B82918">
              <w:rPr>
                <w:rFonts w:ascii="Arial" w:eastAsia="Arial" w:hAnsi="Arial" w:cs="Arial"/>
                <w:color w:val="000000"/>
              </w:rPr>
              <w:t xml:space="preserve"> </w:t>
            </w:r>
          </w:p>
        </w:tc>
        <w:tc>
          <w:tcPr>
            <w:tcW w:w="994" w:type="dxa"/>
            <w:tcBorders>
              <w:top w:val="single" w:sz="8" w:space="0" w:color="000000"/>
              <w:left w:val="single" w:sz="8" w:space="0" w:color="000000"/>
              <w:bottom w:val="single" w:sz="8" w:space="0" w:color="000000"/>
              <w:right w:val="single" w:sz="8" w:space="0" w:color="000000"/>
            </w:tcBorders>
            <w:vAlign w:val="center"/>
          </w:tcPr>
          <w:p w14:paraId="67EA12E3" w14:textId="01B266A3" w:rsidR="00B82918" w:rsidRPr="00B82918" w:rsidRDefault="00C52E0C" w:rsidP="00B82918">
            <w:pPr>
              <w:ind w:right="205"/>
              <w:jc w:val="right"/>
              <w:rPr>
                <w:rFonts w:ascii="Arial" w:eastAsia="Arial" w:hAnsi="Arial" w:cs="Arial"/>
                <w:color w:val="000000"/>
              </w:rPr>
            </w:pPr>
            <w:r>
              <w:rPr>
                <w:rFonts w:ascii="Arial" w:eastAsia="Arial" w:hAnsi="Arial" w:cs="Arial"/>
                <w:color w:val="000000"/>
              </w:rPr>
              <w:t>52</w:t>
            </w:r>
            <w:r w:rsidR="00B82918" w:rsidRPr="00B82918">
              <w:rPr>
                <w:rFonts w:ascii="Arial" w:eastAsia="Arial" w:hAnsi="Arial" w:cs="Arial"/>
                <w:color w:val="000000"/>
              </w:rPr>
              <w:t>.</w:t>
            </w:r>
            <w:r>
              <w:rPr>
                <w:rFonts w:ascii="Arial" w:eastAsia="Arial" w:hAnsi="Arial" w:cs="Arial"/>
                <w:color w:val="000000"/>
              </w:rPr>
              <w:t>51</w:t>
            </w:r>
            <w:r w:rsidR="00B82918" w:rsidRPr="00B82918">
              <w:rPr>
                <w:rFonts w:ascii="Arial" w:eastAsia="Arial" w:hAnsi="Arial" w:cs="Arial"/>
                <w:color w:val="000000"/>
              </w:rPr>
              <w:t xml:space="preserve">   </w:t>
            </w:r>
          </w:p>
        </w:tc>
        <w:tc>
          <w:tcPr>
            <w:tcW w:w="1169" w:type="dxa"/>
            <w:tcBorders>
              <w:top w:val="single" w:sz="8" w:space="0" w:color="000000"/>
              <w:left w:val="single" w:sz="8" w:space="0" w:color="000000"/>
              <w:bottom w:val="single" w:sz="8" w:space="0" w:color="000000"/>
              <w:right w:val="single" w:sz="8" w:space="0" w:color="000000"/>
            </w:tcBorders>
            <w:vAlign w:val="center"/>
          </w:tcPr>
          <w:p w14:paraId="19E37A5D" w14:textId="7D2915E7" w:rsidR="00B82918" w:rsidRPr="00B82918" w:rsidRDefault="00C52E0C" w:rsidP="00B82918">
            <w:pPr>
              <w:rPr>
                <w:rFonts w:ascii="Arial" w:eastAsia="Arial" w:hAnsi="Arial" w:cs="Arial"/>
                <w:color w:val="000000"/>
              </w:rPr>
            </w:pPr>
            <w:r>
              <w:rPr>
                <w:rFonts w:ascii="Arial" w:eastAsia="Arial" w:hAnsi="Arial" w:cs="Arial"/>
                <w:color w:val="000000"/>
              </w:rPr>
              <w:t>99.66</w:t>
            </w:r>
          </w:p>
        </w:tc>
        <w:tc>
          <w:tcPr>
            <w:tcW w:w="1102" w:type="dxa"/>
            <w:tcBorders>
              <w:top w:val="single" w:sz="8" w:space="0" w:color="000000"/>
              <w:left w:val="single" w:sz="8" w:space="0" w:color="000000"/>
              <w:bottom w:val="single" w:sz="8" w:space="0" w:color="000000"/>
              <w:right w:val="single" w:sz="8" w:space="0" w:color="000000"/>
            </w:tcBorders>
            <w:vAlign w:val="center"/>
          </w:tcPr>
          <w:p w14:paraId="46DA0AD7" w14:textId="0BD87018" w:rsidR="00B82918" w:rsidRPr="00B82918" w:rsidRDefault="00B82918" w:rsidP="00B82918">
            <w:pPr>
              <w:ind w:right="260"/>
              <w:jc w:val="right"/>
              <w:rPr>
                <w:rFonts w:ascii="Arial" w:eastAsia="Arial" w:hAnsi="Arial" w:cs="Arial"/>
                <w:color w:val="000000"/>
              </w:rPr>
            </w:pPr>
            <w:r w:rsidRPr="00B82918">
              <w:rPr>
                <w:rFonts w:ascii="Arial" w:eastAsia="Arial" w:hAnsi="Arial" w:cs="Arial"/>
                <w:color w:val="000000"/>
              </w:rPr>
              <w:t>1</w:t>
            </w:r>
            <w:r w:rsidR="00C52E0C">
              <w:rPr>
                <w:rFonts w:ascii="Arial" w:eastAsia="Arial" w:hAnsi="Arial" w:cs="Arial"/>
                <w:color w:val="000000"/>
              </w:rPr>
              <w:t>20</w:t>
            </w:r>
            <w:r w:rsidRPr="00B82918">
              <w:rPr>
                <w:rFonts w:ascii="Arial" w:eastAsia="Arial" w:hAnsi="Arial" w:cs="Arial"/>
                <w:color w:val="000000"/>
              </w:rPr>
              <w:t>.</w:t>
            </w:r>
            <w:r w:rsidR="00C52E0C">
              <w:rPr>
                <w:rFonts w:ascii="Arial" w:eastAsia="Arial" w:hAnsi="Arial" w:cs="Arial"/>
                <w:color w:val="000000"/>
              </w:rPr>
              <w:t>6</w:t>
            </w:r>
            <w:r w:rsidRPr="00B82918">
              <w:rPr>
                <w:rFonts w:ascii="Arial" w:eastAsia="Arial" w:hAnsi="Arial" w:cs="Arial"/>
                <w:color w:val="000000"/>
              </w:rPr>
              <w:t xml:space="preserve">2  </w:t>
            </w:r>
          </w:p>
        </w:tc>
        <w:tc>
          <w:tcPr>
            <w:tcW w:w="2010" w:type="dxa"/>
            <w:tcBorders>
              <w:top w:val="single" w:sz="8" w:space="0" w:color="000000"/>
              <w:left w:val="single" w:sz="8" w:space="0" w:color="000000"/>
              <w:bottom w:val="single" w:sz="8" w:space="0" w:color="000000"/>
              <w:right w:val="single" w:sz="8" w:space="0" w:color="000000"/>
            </w:tcBorders>
            <w:vAlign w:val="center"/>
          </w:tcPr>
          <w:p w14:paraId="35DEB7C4" w14:textId="35884449" w:rsidR="00B82918" w:rsidRPr="00B82918" w:rsidRDefault="00B82918" w:rsidP="00B82918">
            <w:pPr>
              <w:rPr>
                <w:rFonts w:ascii="Arial" w:eastAsia="Arial" w:hAnsi="Arial" w:cs="Arial"/>
                <w:color w:val="000000"/>
              </w:rPr>
            </w:pPr>
            <w:r w:rsidRPr="00B82918">
              <w:rPr>
                <w:rFonts w:ascii="Arial" w:eastAsia="Arial" w:hAnsi="Arial" w:cs="Arial"/>
                <w:color w:val="000000"/>
              </w:rPr>
              <w:t>1</w:t>
            </w:r>
            <w:r w:rsidR="00C52E0C">
              <w:rPr>
                <w:rFonts w:ascii="Arial" w:eastAsia="Arial" w:hAnsi="Arial" w:cs="Arial"/>
                <w:color w:val="000000"/>
              </w:rPr>
              <w:t>67</w:t>
            </w:r>
            <w:r w:rsidRPr="00B82918">
              <w:rPr>
                <w:rFonts w:ascii="Arial" w:eastAsia="Arial" w:hAnsi="Arial" w:cs="Arial"/>
                <w:color w:val="000000"/>
              </w:rPr>
              <w:t>.</w:t>
            </w:r>
            <w:r w:rsidR="00C52E0C">
              <w:rPr>
                <w:rFonts w:ascii="Arial" w:eastAsia="Arial" w:hAnsi="Arial" w:cs="Arial"/>
                <w:color w:val="000000"/>
              </w:rPr>
              <w:t>00</w:t>
            </w:r>
            <w:r w:rsidRPr="00B82918">
              <w:rPr>
                <w:rFonts w:ascii="Arial" w:eastAsia="Arial" w:hAnsi="Arial" w:cs="Arial"/>
                <w:color w:val="000000"/>
              </w:rPr>
              <w:t xml:space="preserve"> </w:t>
            </w:r>
          </w:p>
        </w:tc>
      </w:tr>
    </w:tbl>
    <w:p w14:paraId="001E984F" w14:textId="77777777" w:rsidR="00B82918" w:rsidRPr="00B82918" w:rsidRDefault="00B82918" w:rsidP="00B82918">
      <w:pPr>
        <w:spacing w:after="2"/>
        <w:rPr>
          <w:rFonts w:ascii="Arial" w:eastAsia="Arial" w:hAnsi="Arial" w:cs="Arial"/>
          <w:color w:val="000000"/>
          <w:kern w:val="0"/>
          <w:lang w:eastAsia="en-ZA"/>
          <w14:ligatures w14:val="none"/>
        </w:rPr>
      </w:pPr>
      <w:r w:rsidRPr="00B82918">
        <w:rPr>
          <w:rFonts w:ascii="Arial" w:eastAsia="Arial" w:hAnsi="Arial" w:cs="Arial"/>
          <w:b/>
          <w:color w:val="000000"/>
          <w:kern w:val="0"/>
          <w:lang w:eastAsia="en-ZA"/>
          <w14:ligatures w14:val="none"/>
        </w:rPr>
        <w:t xml:space="preserve">Maps GIS tariffs </w:t>
      </w:r>
      <w:r w:rsidRPr="00B82918">
        <w:rPr>
          <w:rFonts w:ascii="Arial" w:eastAsia="Arial" w:hAnsi="Arial" w:cs="Arial"/>
          <w:color w:val="000000"/>
          <w:kern w:val="0"/>
          <w:lang w:eastAsia="en-ZA"/>
          <w14:ligatures w14:val="none"/>
        </w:rPr>
        <w:t xml:space="preserve">  </w:t>
      </w:r>
    </w:p>
    <w:p w14:paraId="30C5C9AB"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p>
    <w:p w14:paraId="2ED67D17" w14:textId="5C84D40E"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b/>
          <w:i/>
          <w:color w:val="000000"/>
          <w:kern w:val="0"/>
          <w:lang w:eastAsia="en-ZA"/>
          <w14:ligatures w14:val="none"/>
        </w:rPr>
        <w:t xml:space="preserve">Tender Documents  </w:t>
      </w:r>
      <w:r w:rsidRPr="00B82918">
        <w:rPr>
          <w:rFonts w:ascii="Arial" w:eastAsia="Arial" w:hAnsi="Arial" w:cs="Arial"/>
          <w:color w:val="000000"/>
          <w:kern w:val="0"/>
          <w:lang w:eastAsia="en-ZA"/>
          <w14:ligatures w14:val="none"/>
        </w:rPr>
        <w:t xml:space="preserve"> </w:t>
      </w:r>
    </w:p>
    <w:tbl>
      <w:tblPr>
        <w:tblStyle w:val="TableGrid"/>
        <w:tblW w:w="7909" w:type="dxa"/>
        <w:tblInd w:w="421" w:type="dxa"/>
        <w:tblCellMar>
          <w:top w:w="67" w:type="dxa"/>
          <w:left w:w="108" w:type="dxa"/>
          <w:right w:w="115" w:type="dxa"/>
        </w:tblCellMar>
        <w:tblLook w:val="04A0" w:firstRow="1" w:lastRow="0" w:firstColumn="1" w:lastColumn="0" w:noHBand="0" w:noVBand="1"/>
      </w:tblPr>
      <w:tblGrid>
        <w:gridCol w:w="4077"/>
        <w:gridCol w:w="3832"/>
      </w:tblGrid>
      <w:tr w:rsidR="00B82918" w:rsidRPr="00B82918" w14:paraId="62AB7C57" w14:textId="77777777" w:rsidTr="00877BCA">
        <w:trPr>
          <w:trHeight w:val="617"/>
        </w:trPr>
        <w:tc>
          <w:tcPr>
            <w:tcW w:w="4077" w:type="dxa"/>
            <w:tcBorders>
              <w:top w:val="single" w:sz="4" w:space="0" w:color="000000"/>
              <w:left w:val="single" w:sz="4" w:space="0" w:color="000000"/>
              <w:bottom w:val="single" w:sz="4" w:space="0" w:color="000000"/>
              <w:right w:val="single" w:sz="4" w:space="0" w:color="000000"/>
            </w:tcBorders>
          </w:tcPr>
          <w:p w14:paraId="7589A6A8"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Municipal Produced   </w:t>
            </w:r>
          </w:p>
        </w:tc>
        <w:tc>
          <w:tcPr>
            <w:tcW w:w="3832" w:type="dxa"/>
            <w:tcBorders>
              <w:top w:val="single" w:sz="4" w:space="0" w:color="000000"/>
              <w:left w:val="single" w:sz="4" w:space="0" w:color="000000"/>
              <w:bottom w:val="single" w:sz="4" w:space="0" w:color="000000"/>
              <w:right w:val="single" w:sz="4" w:space="0" w:color="000000"/>
            </w:tcBorders>
          </w:tcPr>
          <w:p w14:paraId="3CCB69E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 R625.67</w:t>
            </w:r>
          </w:p>
        </w:tc>
      </w:tr>
      <w:tr w:rsidR="00B82918" w:rsidRPr="00B82918" w14:paraId="4B66B872" w14:textId="77777777" w:rsidTr="00877BCA">
        <w:trPr>
          <w:trHeight w:val="836"/>
        </w:trPr>
        <w:tc>
          <w:tcPr>
            <w:tcW w:w="4077" w:type="dxa"/>
            <w:tcBorders>
              <w:top w:val="single" w:sz="4" w:space="0" w:color="000000"/>
              <w:left w:val="single" w:sz="4" w:space="0" w:color="000000"/>
              <w:bottom w:val="single" w:sz="4" w:space="0" w:color="000000"/>
              <w:right w:val="single" w:sz="4" w:space="0" w:color="000000"/>
            </w:tcBorders>
          </w:tcPr>
          <w:p w14:paraId="67CE0E3D" w14:textId="77777777" w:rsidR="00B82918" w:rsidRPr="00B82918" w:rsidRDefault="00B82918" w:rsidP="00B82918">
            <w:pPr>
              <w:rPr>
                <w:rFonts w:ascii="Arial" w:eastAsia="Arial" w:hAnsi="Arial" w:cs="Arial"/>
                <w:color w:val="000000"/>
              </w:rPr>
            </w:pPr>
            <w:r w:rsidRPr="00B82918">
              <w:rPr>
                <w:rFonts w:ascii="Arial" w:eastAsia="Arial" w:hAnsi="Arial" w:cs="Arial"/>
                <w:color w:val="000000"/>
              </w:rPr>
              <w:t xml:space="preserve">Consultants produced depending on the project    </w:t>
            </w:r>
          </w:p>
        </w:tc>
        <w:tc>
          <w:tcPr>
            <w:tcW w:w="3832" w:type="dxa"/>
            <w:tcBorders>
              <w:top w:val="single" w:sz="4" w:space="0" w:color="000000"/>
              <w:left w:val="single" w:sz="4" w:space="0" w:color="000000"/>
              <w:bottom w:val="single" w:sz="4" w:space="0" w:color="000000"/>
              <w:right w:val="single" w:sz="4" w:space="0" w:color="000000"/>
            </w:tcBorders>
          </w:tcPr>
          <w:p w14:paraId="670524EE" w14:textId="21EDA1E1" w:rsidR="00B82918" w:rsidRPr="00B82918" w:rsidRDefault="00B82918" w:rsidP="00B82918">
            <w:pPr>
              <w:rPr>
                <w:rFonts w:ascii="Arial" w:eastAsia="Arial" w:hAnsi="Arial" w:cs="Arial"/>
                <w:color w:val="000000"/>
              </w:rPr>
            </w:pPr>
            <w:r w:rsidRPr="00B82918">
              <w:rPr>
                <w:rFonts w:ascii="Arial" w:eastAsia="Arial" w:hAnsi="Arial" w:cs="Arial"/>
                <w:color w:val="000000"/>
              </w:rPr>
              <w:t>R</w:t>
            </w:r>
            <w:r w:rsidR="002F5651">
              <w:rPr>
                <w:rFonts w:ascii="Arial" w:eastAsia="Arial" w:hAnsi="Arial" w:cs="Arial"/>
                <w:color w:val="000000"/>
              </w:rPr>
              <w:t>627</w:t>
            </w:r>
            <w:r w:rsidRPr="00B82918">
              <w:rPr>
                <w:rFonts w:ascii="Arial" w:eastAsia="Arial" w:hAnsi="Arial" w:cs="Arial"/>
                <w:color w:val="000000"/>
              </w:rPr>
              <w:t>.</w:t>
            </w:r>
            <w:r w:rsidR="002F5651">
              <w:rPr>
                <w:rFonts w:ascii="Arial" w:eastAsia="Arial" w:hAnsi="Arial" w:cs="Arial"/>
                <w:color w:val="000000"/>
              </w:rPr>
              <w:t>87</w:t>
            </w:r>
            <w:r w:rsidRPr="00B82918">
              <w:rPr>
                <w:rFonts w:ascii="Arial" w:eastAsia="Arial" w:hAnsi="Arial" w:cs="Arial"/>
                <w:color w:val="000000"/>
              </w:rPr>
              <w:t xml:space="preserve"> and R</w:t>
            </w:r>
            <w:r w:rsidR="00C52E0C">
              <w:rPr>
                <w:rFonts w:ascii="Arial" w:eastAsia="Arial" w:hAnsi="Arial" w:cs="Arial"/>
                <w:color w:val="000000"/>
              </w:rPr>
              <w:t>732</w:t>
            </w:r>
            <w:r w:rsidRPr="00B82918">
              <w:rPr>
                <w:rFonts w:ascii="Arial" w:eastAsia="Arial" w:hAnsi="Arial" w:cs="Arial"/>
                <w:color w:val="000000"/>
              </w:rPr>
              <w:t>.</w:t>
            </w:r>
            <w:r w:rsidR="00C52E0C">
              <w:rPr>
                <w:rFonts w:ascii="Arial" w:eastAsia="Arial" w:hAnsi="Arial" w:cs="Arial"/>
                <w:color w:val="000000"/>
              </w:rPr>
              <w:t>57</w:t>
            </w:r>
            <w:r w:rsidRPr="00B82918">
              <w:rPr>
                <w:rFonts w:ascii="Arial" w:eastAsia="Arial" w:hAnsi="Arial" w:cs="Arial"/>
                <w:color w:val="000000"/>
              </w:rPr>
              <w:t xml:space="preserve"> respectively   </w:t>
            </w:r>
          </w:p>
        </w:tc>
      </w:tr>
    </w:tbl>
    <w:p w14:paraId="3EBEBC2A" w14:textId="77777777" w:rsidR="00B82918" w:rsidRPr="00B82918" w:rsidRDefault="00B82918" w:rsidP="00B82918">
      <w:pPr>
        <w:spacing w:after="0"/>
        <w:rPr>
          <w:rFonts w:ascii="Arial" w:eastAsia="Arial" w:hAnsi="Arial" w:cs="Arial"/>
          <w:color w:val="000000"/>
          <w:kern w:val="0"/>
          <w:lang w:eastAsia="en-ZA"/>
          <w14:ligatures w14:val="none"/>
        </w:rPr>
      </w:pPr>
      <w:r w:rsidRPr="00B82918">
        <w:rPr>
          <w:rFonts w:ascii="Arial" w:eastAsia="Arial" w:hAnsi="Arial" w:cs="Arial"/>
          <w:color w:val="000000"/>
          <w:kern w:val="0"/>
          <w:lang w:eastAsia="en-ZA"/>
          <w14:ligatures w14:val="none"/>
        </w:rPr>
        <w:t xml:space="preserve">   </w:t>
      </w:r>
    </w:p>
    <w:p w14:paraId="525053BE" w14:textId="5468631F" w:rsidR="00D519AA" w:rsidRPr="009A621E" w:rsidRDefault="009A621E" w:rsidP="00B82918">
      <w:pPr>
        <w:tabs>
          <w:tab w:val="center" w:pos="2107"/>
        </w:tabs>
        <w:spacing w:after="257" w:line="256" w:lineRule="auto"/>
        <w:rPr>
          <w:rFonts w:ascii="Arial" w:eastAsia="Arial" w:hAnsi="Arial" w:cs="Arial"/>
          <w:b/>
          <w:bCs/>
          <w:color w:val="000000"/>
          <w:kern w:val="0"/>
          <w:lang w:eastAsia="en-ZA"/>
          <w14:ligatures w14:val="none"/>
        </w:rPr>
      </w:pPr>
      <w:r>
        <w:rPr>
          <w:rFonts w:ascii="Arial" w:eastAsia="Arial" w:hAnsi="Arial" w:cs="Arial"/>
          <w:b/>
          <w:bCs/>
          <w:color w:val="000000"/>
          <w:kern w:val="0"/>
          <w:lang w:eastAsia="en-ZA"/>
          <w14:ligatures w14:val="none"/>
        </w:rPr>
        <w:t xml:space="preserve">         </w:t>
      </w:r>
      <w:r w:rsidR="00D519AA">
        <w:rPr>
          <w:rFonts w:ascii="Arial" w:eastAsia="Arial" w:hAnsi="Arial" w:cs="Arial"/>
          <w:color w:val="000000"/>
          <w:kern w:val="0"/>
          <w:lang w:eastAsia="en-ZA"/>
          <w14:ligatures w14:val="none"/>
        </w:rPr>
        <w:tab/>
      </w:r>
      <w:r w:rsidR="00D519AA" w:rsidRPr="009A621E">
        <w:rPr>
          <w:rFonts w:ascii="Arial" w:eastAsia="Arial" w:hAnsi="Arial" w:cs="Arial"/>
          <w:b/>
          <w:bCs/>
          <w:color w:val="000000"/>
          <w:kern w:val="0"/>
          <w:lang w:eastAsia="en-ZA"/>
          <w14:ligatures w14:val="none"/>
        </w:rPr>
        <w:t>New Tariffs to be adjusted and gazetted</w:t>
      </w:r>
    </w:p>
    <w:p w14:paraId="6A491A14" w14:textId="74C5ED1C" w:rsidR="00D519AA" w:rsidRPr="00D519AA" w:rsidRDefault="00D519AA" w:rsidP="00D519AA">
      <w:pPr>
        <w:tabs>
          <w:tab w:val="center" w:pos="2107"/>
        </w:tabs>
        <w:spacing w:after="257" w:line="256" w:lineRule="auto"/>
        <w:rPr>
          <w:rFonts w:ascii="Arial" w:eastAsia="Arial" w:hAnsi="Arial" w:cs="Arial"/>
          <w:color w:val="000000"/>
          <w:kern w:val="0"/>
          <w:lang w:eastAsia="en-ZA"/>
          <w14:ligatures w14:val="none"/>
        </w:rPr>
      </w:pPr>
      <w:r>
        <w:rPr>
          <w:rFonts w:ascii="Arial" w:eastAsia="Arial" w:hAnsi="Arial" w:cs="Arial"/>
          <w:color w:val="000000"/>
          <w:kern w:val="0"/>
          <w:lang w:eastAsia="en-ZA"/>
          <w14:ligatures w14:val="none"/>
        </w:rPr>
        <w:t xml:space="preserve">         -</w:t>
      </w:r>
      <w:r w:rsidRPr="00D519AA">
        <w:rPr>
          <w:rFonts w:ascii="Arial" w:eastAsia="Arial" w:hAnsi="Arial" w:cs="Arial"/>
          <w:color w:val="000000"/>
          <w:kern w:val="0"/>
          <w:lang w:eastAsia="en-ZA"/>
          <w14:ligatures w14:val="none"/>
        </w:rPr>
        <w:t xml:space="preserve"> disconnection fee from   R1</w:t>
      </w:r>
      <w:r w:rsidR="002F5651">
        <w:rPr>
          <w:rFonts w:ascii="Arial" w:eastAsia="Arial" w:hAnsi="Arial" w:cs="Arial"/>
          <w:color w:val="000000"/>
          <w:kern w:val="0"/>
          <w:lang w:eastAsia="en-ZA"/>
          <w14:ligatures w14:val="none"/>
        </w:rPr>
        <w:t>8</w:t>
      </w:r>
      <w:r w:rsidRPr="00D519AA">
        <w:rPr>
          <w:rFonts w:ascii="Arial" w:eastAsia="Arial" w:hAnsi="Arial" w:cs="Arial"/>
          <w:color w:val="000000"/>
          <w:kern w:val="0"/>
          <w:lang w:eastAsia="en-ZA"/>
          <w14:ligatures w14:val="none"/>
        </w:rPr>
        <w:t xml:space="preserve">00 </w:t>
      </w:r>
    </w:p>
    <w:p w14:paraId="117A72F8" w14:textId="58A3E87C" w:rsidR="00D519AA" w:rsidRPr="00D519AA" w:rsidRDefault="00D519AA" w:rsidP="00D519AA">
      <w:pPr>
        <w:tabs>
          <w:tab w:val="center" w:pos="2107"/>
        </w:tabs>
        <w:spacing w:after="257" w:line="256" w:lineRule="auto"/>
        <w:rPr>
          <w:rFonts w:ascii="Arial" w:eastAsia="Arial" w:hAnsi="Arial" w:cs="Arial"/>
          <w:color w:val="000000"/>
          <w:kern w:val="0"/>
          <w:lang w:eastAsia="en-ZA"/>
          <w14:ligatures w14:val="none"/>
        </w:rPr>
      </w:pPr>
      <w:r>
        <w:rPr>
          <w:rFonts w:ascii="Arial" w:eastAsia="Arial" w:hAnsi="Arial" w:cs="Arial"/>
          <w:color w:val="000000"/>
          <w:kern w:val="0"/>
          <w:lang w:eastAsia="en-ZA"/>
          <w14:ligatures w14:val="none"/>
        </w:rPr>
        <w:t xml:space="preserve">         -</w:t>
      </w:r>
      <w:r w:rsidRPr="00D519AA">
        <w:rPr>
          <w:rFonts w:ascii="Arial" w:eastAsia="Arial" w:hAnsi="Arial" w:cs="Arial"/>
          <w:color w:val="000000"/>
          <w:kern w:val="0"/>
          <w:lang w:eastAsia="en-ZA"/>
          <w14:ligatures w14:val="none"/>
        </w:rPr>
        <w:t>discharge fee of illegal sewer connections R 2</w:t>
      </w:r>
      <w:r w:rsidR="002F5651">
        <w:rPr>
          <w:rFonts w:ascii="Arial" w:eastAsia="Arial" w:hAnsi="Arial" w:cs="Arial"/>
          <w:color w:val="000000"/>
          <w:kern w:val="0"/>
          <w:lang w:eastAsia="en-ZA"/>
          <w14:ligatures w14:val="none"/>
        </w:rPr>
        <w:t>4</w:t>
      </w:r>
      <w:r w:rsidRPr="00D519AA">
        <w:rPr>
          <w:rFonts w:ascii="Arial" w:eastAsia="Arial" w:hAnsi="Arial" w:cs="Arial"/>
          <w:color w:val="000000"/>
          <w:kern w:val="0"/>
          <w:lang w:eastAsia="en-ZA"/>
          <w14:ligatures w14:val="none"/>
        </w:rPr>
        <w:t>00</w:t>
      </w:r>
    </w:p>
    <w:p w14:paraId="219957AE" w14:textId="221538C7" w:rsidR="00D519AA" w:rsidRPr="00D519AA" w:rsidRDefault="00D519AA" w:rsidP="00D519AA">
      <w:pPr>
        <w:tabs>
          <w:tab w:val="center" w:pos="2107"/>
        </w:tabs>
        <w:spacing w:after="257" w:line="256" w:lineRule="auto"/>
        <w:rPr>
          <w:rFonts w:ascii="Arial" w:eastAsia="Arial" w:hAnsi="Arial" w:cs="Arial"/>
          <w:b/>
          <w:bCs/>
          <w:color w:val="000000"/>
          <w:kern w:val="0"/>
          <w:u w:val="single"/>
          <w:lang w:val="en-GB" w:eastAsia="en-ZA"/>
          <w14:ligatures w14:val="none"/>
        </w:rPr>
      </w:pPr>
      <w:r>
        <w:rPr>
          <w:rFonts w:ascii="Arial" w:eastAsia="Arial" w:hAnsi="Arial" w:cs="Arial"/>
          <w:color w:val="000000"/>
          <w:kern w:val="0"/>
          <w:lang w:eastAsia="en-ZA"/>
          <w14:ligatures w14:val="none"/>
        </w:rPr>
        <w:tab/>
      </w:r>
      <w:r w:rsidRPr="00D519AA">
        <w:rPr>
          <w:rFonts w:ascii="Arial" w:eastAsia="Arial" w:hAnsi="Arial" w:cs="Arial"/>
          <w:b/>
          <w:bCs/>
          <w:color w:val="000000"/>
          <w:kern w:val="0"/>
          <w:lang w:val="en-US" w:eastAsia="en-ZA"/>
          <w14:ligatures w14:val="none"/>
        </w:rPr>
        <w:t>disposal of the dead tariffs</w:t>
      </w:r>
    </w:p>
    <w:p w14:paraId="12C581E9" w14:textId="7E791CC3" w:rsidR="00D519AA" w:rsidRPr="00D519AA" w:rsidRDefault="00D519AA" w:rsidP="00D519AA">
      <w:pPr>
        <w:tabs>
          <w:tab w:val="center" w:pos="2107"/>
        </w:tabs>
        <w:spacing w:after="257" w:line="256" w:lineRule="auto"/>
        <w:rPr>
          <w:rFonts w:ascii="Arial" w:eastAsia="Arial" w:hAnsi="Arial" w:cs="Arial"/>
          <w:b/>
          <w:color w:val="000000"/>
          <w:kern w:val="0"/>
          <w:u w:val="single"/>
          <w:lang w:val="en-GB" w:eastAsia="en-ZA"/>
          <w14:ligatures w14:val="none"/>
        </w:rPr>
      </w:pPr>
      <w:r w:rsidRPr="00D519AA">
        <w:rPr>
          <w:rFonts w:ascii="Arial" w:eastAsia="Arial" w:hAnsi="Arial" w:cs="Arial"/>
          <w:color w:val="000000"/>
          <w:kern w:val="0"/>
          <w:lang w:val="en-US" w:eastAsia="en-ZA"/>
          <w14:ligatures w14:val="none"/>
        </w:rPr>
        <w:tab/>
      </w:r>
      <w:r>
        <w:rPr>
          <w:rFonts w:ascii="Arial" w:eastAsia="Arial" w:hAnsi="Arial" w:cs="Arial"/>
          <w:color w:val="000000"/>
          <w:kern w:val="0"/>
          <w:lang w:val="en-US" w:eastAsia="en-ZA"/>
          <w14:ligatures w14:val="none"/>
        </w:rPr>
        <w:t xml:space="preserve">         </w:t>
      </w:r>
      <w:r w:rsidRPr="00D519AA">
        <w:rPr>
          <w:rFonts w:ascii="Arial" w:eastAsia="Arial" w:hAnsi="Arial" w:cs="Arial"/>
          <w:color w:val="000000"/>
          <w:kern w:val="0"/>
          <w:lang w:val="en-US" w:eastAsia="en-ZA"/>
          <w14:ligatures w14:val="none"/>
        </w:rPr>
        <w:t xml:space="preserve">-Application per competence certificate R </w:t>
      </w:r>
      <w:r w:rsidR="002F5651">
        <w:rPr>
          <w:rFonts w:ascii="Arial" w:eastAsia="Arial" w:hAnsi="Arial" w:cs="Arial"/>
          <w:color w:val="000000"/>
          <w:kern w:val="0"/>
          <w:lang w:val="en-US" w:eastAsia="en-ZA"/>
          <w14:ligatures w14:val="none"/>
        </w:rPr>
        <w:t>960</w:t>
      </w:r>
    </w:p>
    <w:p w14:paraId="58830D0C" w14:textId="043D43A8" w:rsidR="00D519AA" w:rsidRPr="00D519AA" w:rsidRDefault="00D519AA" w:rsidP="00D519AA">
      <w:pPr>
        <w:tabs>
          <w:tab w:val="center" w:pos="2107"/>
        </w:tabs>
        <w:spacing w:after="257" w:line="256" w:lineRule="auto"/>
        <w:rPr>
          <w:rFonts w:ascii="Arial" w:eastAsia="Arial" w:hAnsi="Arial" w:cs="Arial"/>
          <w:b/>
          <w:bCs/>
          <w:color w:val="000000"/>
          <w:kern w:val="0"/>
          <w:lang w:val="en-US" w:eastAsia="en-ZA"/>
          <w14:ligatures w14:val="none"/>
        </w:rPr>
      </w:pPr>
      <w:r w:rsidRPr="00D519AA">
        <w:rPr>
          <w:rFonts w:ascii="Arial" w:eastAsia="Arial" w:hAnsi="Arial" w:cs="Arial"/>
          <w:color w:val="000000"/>
          <w:kern w:val="0"/>
          <w:lang w:val="en-US" w:eastAsia="en-ZA"/>
          <w14:ligatures w14:val="none"/>
        </w:rPr>
        <w:t xml:space="preserve"> </w:t>
      </w:r>
      <w:r w:rsidRPr="00D519AA">
        <w:rPr>
          <w:rFonts w:ascii="Arial" w:eastAsia="Arial" w:hAnsi="Arial" w:cs="Arial"/>
          <w:color w:val="000000"/>
          <w:kern w:val="0"/>
          <w:lang w:val="en-US" w:eastAsia="en-ZA"/>
          <w14:ligatures w14:val="none"/>
        </w:rPr>
        <w:tab/>
        <w:t xml:space="preserve"> </w:t>
      </w:r>
      <w:r w:rsidRPr="00D519AA">
        <w:rPr>
          <w:rFonts w:ascii="Arial" w:eastAsia="Arial" w:hAnsi="Arial" w:cs="Arial"/>
          <w:b/>
          <w:bCs/>
          <w:color w:val="000000"/>
          <w:kern w:val="0"/>
          <w:lang w:val="en-US" w:eastAsia="en-ZA"/>
          <w14:ligatures w14:val="none"/>
        </w:rPr>
        <w:t>Food Safety</w:t>
      </w:r>
    </w:p>
    <w:p w14:paraId="36985B3A" w14:textId="79D1F15E" w:rsidR="00D519AA" w:rsidRPr="00D519AA" w:rsidRDefault="00D519AA" w:rsidP="00D519AA">
      <w:pPr>
        <w:tabs>
          <w:tab w:val="center" w:pos="2107"/>
        </w:tabs>
        <w:spacing w:after="257" w:line="256" w:lineRule="auto"/>
        <w:rPr>
          <w:rFonts w:ascii="Arial" w:eastAsia="Arial" w:hAnsi="Arial" w:cs="Arial"/>
          <w:color w:val="000000"/>
          <w:kern w:val="0"/>
          <w:lang w:val="en-US" w:eastAsia="en-ZA"/>
          <w14:ligatures w14:val="none"/>
        </w:rPr>
      </w:pPr>
      <w:r w:rsidRPr="00D519AA">
        <w:rPr>
          <w:rFonts w:ascii="Arial" w:eastAsia="Arial" w:hAnsi="Arial" w:cs="Arial"/>
          <w:color w:val="000000"/>
          <w:kern w:val="0"/>
          <w:lang w:val="en-US" w:eastAsia="en-ZA"/>
          <w14:ligatures w14:val="none"/>
        </w:rPr>
        <w:tab/>
        <w:t xml:space="preserve">      - Certificate of Acceptability fees (informal) R </w:t>
      </w:r>
      <w:r w:rsidR="002F5651">
        <w:rPr>
          <w:rFonts w:ascii="Arial" w:eastAsia="Arial" w:hAnsi="Arial" w:cs="Arial"/>
          <w:color w:val="000000"/>
          <w:kern w:val="0"/>
          <w:lang w:val="en-US" w:eastAsia="en-ZA"/>
          <w14:ligatures w14:val="none"/>
        </w:rPr>
        <w:t>96</w:t>
      </w:r>
      <w:r w:rsidRPr="00D519AA">
        <w:rPr>
          <w:rFonts w:ascii="Arial" w:eastAsia="Arial" w:hAnsi="Arial" w:cs="Arial"/>
          <w:color w:val="000000"/>
          <w:kern w:val="0"/>
          <w:lang w:val="en-US" w:eastAsia="en-ZA"/>
          <w14:ligatures w14:val="none"/>
        </w:rPr>
        <w:t>0</w:t>
      </w:r>
    </w:p>
    <w:p w14:paraId="0DF0A00F" w14:textId="638EDE5C" w:rsidR="00D519AA" w:rsidRPr="00D519AA" w:rsidRDefault="00D519AA" w:rsidP="00D519AA">
      <w:pPr>
        <w:tabs>
          <w:tab w:val="center" w:pos="2107"/>
        </w:tabs>
        <w:spacing w:after="257" w:line="256" w:lineRule="auto"/>
        <w:rPr>
          <w:rFonts w:ascii="Arial" w:eastAsia="Arial" w:hAnsi="Arial" w:cs="Arial"/>
          <w:color w:val="000000"/>
          <w:kern w:val="0"/>
          <w:lang w:val="en-US" w:eastAsia="en-ZA"/>
          <w14:ligatures w14:val="none"/>
        </w:rPr>
      </w:pPr>
      <w:r w:rsidRPr="00D519AA">
        <w:rPr>
          <w:rFonts w:ascii="Arial" w:eastAsia="Arial" w:hAnsi="Arial" w:cs="Arial"/>
          <w:color w:val="000000"/>
          <w:kern w:val="0"/>
          <w:lang w:val="en-US" w:eastAsia="en-ZA"/>
          <w14:ligatures w14:val="none"/>
        </w:rPr>
        <w:tab/>
        <w:t xml:space="preserve">      -Certificate of Acceptability fees (formal) R 1</w:t>
      </w:r>
      <w:r w:rsidR="002F5651">
        <w:rPr>
          <w:rFonts w:ascii="Arial" w:eastAsia="Arial" w:hAnsi="Arial" w:cs="Arial"/>
          <w:color w:val="000000"/>
          <w:kern w:val="0"/>
          <w:lang w:val="en-US" w:eastAsia="en-ZA"/>
          <w14:ligatures w14:val="none"/>
        </w:rPr>
        <w:t>200</w:t>
      </w:r>
    </w:p>
    <w:p w14:paraId="633906B6" w14:textId="39D6B5DB" w:rsidR="00D519AA" w:rsidRPr="00D519AA" w:rsidRDefault="00D519AA" w:rsidP="00D519AA">
      <w:pPr>
        <w:tabs>
          <w:tab w:val="center" w:pos="2107"/>
        </w:tabs>
        <w:spacing w:after="257" w:line="256" w:lineRule="auto"/>
        <w:rPr>
          <w:rFonts w:ascii="Arial" w:eastAsia="Arial" w:hAnsi="Arial" w:cs="Arial"/>
          <w:color w:val="000000"/>
          <w:kern w:val="0"/>
          <w:lang w:val="en-US" w:eastAsia="en-ZA"/>
          <w14:ligatures w14:val="none"/>
        </w:rPr>
      </w:pPr>
      <w:r w:rsidRPr="00D519AA">
        <w:rPr>
          <w:rFonts w:ascii="Arial" w:eastAsia="Arial" w:hAnsi="Arial" w:cs="Arial"/>
          <w:color w:val="000000"/>
          <w:kern w:val="0"/>
          <w:lang w:val="en-US" w:eastAsia="en-ZA"/>
          <w14:ligatures w14:val="none"/>
        </w:rPr>
        <w:tab/>
        <w:t xml:space="preserve">      - Certificate of unsound food stuff (condemnation Certificate) R1</w:t>
      </w:r>
      <w:r w:rsidR="002F5651">
        <w:rPr>
          <w:rFonts w:ascii="Arial" w:eastAsia="Arial" w:hAnsi="Arial" w:cs="Arial"/>
          <w:color w:val="000000"/>
          <w:kern w:val="0"/>
          <w:lang w:val="en-US" w:eastAsia="en-ZA"/>
          <w14:ligatures w14:val="none"/>
        </w:rPr>
        <w:t>42</w:t>
      </w:r>
      <w:r w:rsidRPr="00D519AA">
        <w:rPr>
          <w:rFonts w:ascii="Arial" w:eastAsia="Arial" w:hAnsi="Arial" w:cs="Arial"/>
          <w:color w:val="000000"/>
          <w:kern w:val="0"/>
          <w:lang w:val="en-US" w:eastAsia="en-ZA"/>
          <w14:ligatures w14:val="none"/>
        </w:rPr>
        <w:t>0</w:t>
      </w:r>
    </w:p>
    <w:p w14:paraId="3D2DEAED" w14:textId="2DCB95A3" w:rsidR="00D519AA" w:rsidRDefault="00D519AA" w:rsidP="00D519AA">
      <w:pPr>
        <w:tabs>
          <w:tab w:val="center" w:pos="2107"/>
        </w:tabs>
        <w:spacing w:after="257" w:line="256" w:lineRule="auto"/>
        <w:rPr>
          <w:rFonts w:ascii="Arial" w:eastAsia="Arial" w:hAnsi="Arial" w:cs="Arial"/>
          <w:color w:val="000000"/>
          <w:kern w:val="0"/>
          <w:lang w:val="en-US" w:eastAsia="en-ZA"/>
          <w14:ligatures w14:val="none"/>
        </w:rPr>
      </w:pPr>
      <w:r w:rsidRPr="00D519AA">
        <w:rPr>
          <w:rFonts w:ascii="Arial" w:eastAsia="Arial" w:hAnsi="Arial" w:cs="Arial"/>
          <w:color w:val="000000"/>
          <w:kern w:val="0"/>
          <w:lang w:val="en-US" w:eastAsia="en-ZA"/>
          <w14:ligatures w14:val="none"/>
        </w:rPr>
        <w:tab/>
        <w:t xml:space="preserve">      -Certificate of Acceptability fees (Vehicle) R 1</w:t>
      </w:r>
      <w:r w:rsidR="002F5651">
        <w:rPr>
          <w:rFonts w:ascii="Arial" w:eastAsia="Arial" w:hAnsi="Arial" w:cs="Arial"/>
          <w:color w:val="000000"/>
          <w:kern w:val="0"/>
          <w:lang w:val="en-US" w:eastAsia="en-ZA"/>
          <w14:ligatures w14:val="none"/>
        </w:rPr>
        <w:t>200</w:t>
      </w:r>
    </w:p>
    <w:p w14:paraId="699AF5C7" w14:textId="6D8F4C29" w:rsidR="009A621E" w:rsidRPr="00D519AA" w:rsidRDefault="00D519AA" w:rsidP="00D519AA">
      <w:pPr>
        <w:tabs>
          <w:tab w:val="center" w:pos="2107"/>
        </w:tabs>
        <w:spacing w:after="257" w:line="256" w:lineRule="auto"/>
        <w:rPr>
          <w:rFonts w:ascii="Arial" w:eastAsia="Arial" w:hAnsi="Arial" w:cs="Arial"/>
          <w:color w:val="000000"/>
          <w:kern w:val="0"/>
          <w:lang w:val="en-US" w:eastAsia="en-ZA"/>
          <w14:ligatures w14:val="none"/>
        </w:rPr>
      </w:pPr>
      <w:r>
        <w:rPr>
          <w:rFonts w:ascii="Arial" w:eastAsia="Arial" w:hAnsi="Arial" w:cs="Arial"/>
          <w:color w:val="000000"/>
          <w:kern w:val="0"/>
          <w:lang w:val="en-US" w:eastAsia="en-ZA"/>
          <w14:ligatures w14:val="none"/>
        </w:rPr>
        <w:t xml:space="preserve">       </w:t>
      </w:r>
    </w:p>
    <w:p w14:paraId="2C8AEE7F" w14:textId="78D3B12D" w:rsidR="00D519AA" w:rsidRPr="00B82918" w:rsidRDefault="00D519AA" w:rsidP="00B82918">
      <w:pPr>
        <w:tabs>
          <w:tab w:val="center" w:pos="2107"/>
        </w:tabs>
        <w:spacing w:after="257" w:line="256" w:lineRule="auto"/>
        <w:rPr>
          <w:rFonts w:ascii="Arial" w:eastAsia="Arial" w:hAnsi="Arial" w:cs="Arial"/>
          <w:color w:val="000000"/>
          <w:kern w:val="0"/>
          <w:lang w:eastAsia="en-ZA"/>
          <w14:ligatures w14:val="none"/>
        </w:rPr>
      </w:pPr>
    </w:p>
    <w:p w14:paraId="5B103C79" w14:textId="77777777" w:rsidR="00B82918" w:rsidRDefault="00B82918"/>
    <w:sectPr w:rsidR="00B8291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DFC"/>
    <w:multiLevelType w:val="hybridMultilevel"/>
    <w:tmpl w:val="6764FE0A"/>
    <w:lvl w:ilvl="0" w:tplc="50867B2E">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9403F0">
      <w:start w:val="1"/>
      <w:numFmt w:val="decimal"/>
      <w:lvlText w:val="%2."/>
      <w:lvlJc w:val="left"/>
      <w:pPr>
        <w:ind w:left="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8A1108">
      <w:start w:val="1"/>
      <w:numFmt w:val="lowerRoman"/>
      <w:lvlText w:val="%3"/>
      <w:lvlJc w:val="left"/>
      <w:pPr>
        <w:ind w:left="1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06DB42">
      <w:start w:val="1"/>
      <w:numFmt w:val="decimal"/>
      <w:lvlText w:val="%4"/>
      <w:lvlJc w:val="left"/>
      <w:pPr>
        <w:ind w:left="1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6ECE7A">
      <w:start w:val="1"/>
      <w:numFmt w:val="lowerLetter"/>
      <w:lvlText w:val="%5"/>
      <w:lvlJc w:val="left"/>
      <w:pPr>
        <w:ind w:left="2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9D211B6">
      <w:start w:val="1"/>
      <w:numFmt w:val="lowerRoman"/>
      <w:lvlText w:val="%6"/>
      <w:lvlJc w:val="left"/>
      <w:pPr>
        <w:ind w:left="3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0C2CDA">
      <w:start w:val="1"/>
      <w:numFmt w:val="decimal"/>
      <w:lvlText w:val="%7"/>
      <w:lvlJc w:val="left"/>
      <w:pPr>
        <w:ind w:left="4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C85A46">
      <w:start w:val="1"/>
      <w:numFmt w:val="lowerLetter"/>
      <w:lvlText w:val="%8"/>
      <w:lvlJc w:val="left"/>
      <w:pPr>
        <w:ind w:left="4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188E6A">
      <w:start w:val="1"/>
      <w:numFmt w:val="lowerRoman"/>
      <w:lvlText w:val="%9"/>
      <w:lvlJc w:val="left"/>
      <w:pPr>
        <w:ind w:left="5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133211"/>
    <w:multiLevelType w:val="hybridMultilevel"/>
    <w:tmpl w:val="0B981AC6"/>
    <w:lvl w:ilvl="0" w:tplc="6F7A232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0E21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08B4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A8D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289D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DAB2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EC5E6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628B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DCB9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4316655"/>
    <w:multiLevelType w:val="hybridMultilevel"/>
    <w:tmpl w:val="28D60776"/>
    <w:lvl w:ilvl="0" w:tplc="B644F1CC">
      <w:start w:val="1"/>
      <w:numFmt w:val="decimal"/>
      <w:lvlText w:val="%1."/>
      <w:lvlJc w:val="left"/>
      <w:pPr>
        <w:ind w:left="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3C12A8">
      <w:start w:val="1"/>
      <w:numFmt w:val="lowerLetter"/>
      <w:lvlText w:val="%2"/>
      <w:lvlJc w:val="left"/>
      <w:pPr>
        <w:ind w:left="17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3ED346">
      <w:start w:val="1"/>
      <w:numFmt w:val="lowerRoman"/>
      <w:lvlText w:val="%3"/>
      <w:lvlJc w:val="left"/>
      <w:pPr>
        <w:ind w:left="2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8C415E">
      <w:start w:val="1"/>
      <w:numFmt w:val="decimal"/>
      <w:lvlText w:val="%4"/>
      <w:lvlJc w:val="left"/>
      <w:pPr>
        <w:ind w:left="3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2DBCE">
      <w:start w:val="1"/>
      <w:numFmt w:val="lowerLetter"/>
      <w:lvlText w:val="%5"/>
      <w:lvlJc w:val="left"/>
      <w:pPr>
        <w:ind w:left="3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3622C8">
      <w:start w:val="1"/>
      <w:numFmt w:val="lowerRoman"/>
      <w:lvlText w:val="%6"/>
      <w:lvlJc w:val="left"/>
      <w:pPr>
        <w:ind w:left="45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1EC042">
      <w:start w:val="1"/>
      <w:numFmt w:val="decimal"/>
      <w:lvlText w:val="%7"/>
      <w:lvlJc w:val="left"/>
      <w:pPr>
        <w:ind w:left="53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F4F6CC">
      <w:start w:val="1"/>
      <w:numFmt w:val="lowerLetter"/>
      <w:lvlText w:val="%8"/>
      <w:lvlJc w:val="left"/>
      <w:pPr>
        <w:ind w:left="60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76D754">
      <w:start w:val="1"/>
      <w:numFmt w:val="lowerRoman"/>
      <w:lvlText w:val="%9"/>
      <w:lvlJc w:val="left"/>
      <w:pPr>
        <w:ind w:left="67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E65640"/>
    <w:multiLevelType w:val="hybridMultilevel"/>
    <w:tmpl w:val="302E9E8E"/>
    <w:lvl w:ilvl="0" w:tplc="3E3E3578">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809586">
      <w:start w:val="1"/>
      <w:numFmt w:val="lowerLetter"/>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36AFFC">
      <w:start w:val="1"/>
      <w:numFmt w:val="decimal"/>
      <w:lvlRestart w:val="0"/>
      <w:lvlText w:val="%3."/>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40428B2">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106E38">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F66AA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2E8C2A0">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AE270">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C8737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98680521">
    <w:abstractNumId w:val="1"/>
  </w:num>
  <w:num w:numId="2" w16cid:durableId="1851022511">
    <w:abstractNumId w:val="0"/>
  </w:num>
  <w:num w:numId="3" w16cid:durableId="43875110">
    <w:abstractNumId w:val="3"/>
  </w:num>
  <w:num w:numId="4" w16cid:durableId="1041439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18"/>
    <w:rsid w:val="001E2C9C"/>
    <w:rsid w:val="002F5651"/>
    <w:rsid w:val="00437ECD"/>
    <w:rsid w:val="0044022D"/>
    <w:rsid w:val="005D583F"/>
    <w:rsid w:val="005F0634"/>
    <w:rsid w:val="006E3582"/>
    <w:rsid w:val="007E4D3F"/>
    <w:rsid w:val="0088388E"/>
    <w:rsid w:val="00985C61"/>
    <w:rsid w:val="009A621E"/>
    <w:rsid w:val="009D2FCA"/>
    <w:rsid w:val="00B82918"/>
    <w:rsid w:val="00C52E0C"/>
    <w:rsid w:val="00D519AA"/>
    <w:rsid w:val="00DE6D14"/>
    <w:rsid w:val="00F21B1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56CF"/>
  <w15:chartTrackingRefBased/>
  <w15:docId w15:val="{5AC93A43-83E2-41C3-8E95-47B58A09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2918"/>
    <w:pPr>
      <w:spacing w:after="0" w:line="240" w:lineRule="auto"/>
    </w:pPr>
    <w:rPr>
      <w:rFonts w:eastAsia="Times New Roman"/>
      <w:kern w:val="0"/>
      <w:lang w:eastAsia="en-ZA"/>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F692-0802-49B2-9F5E-CC5E15D1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Koortzen</dc:creator>
  <cp:keywords/>
  <dc:description/>
  <cp:lastModifiedBy>Nompilo Dlamini</cp:lastModifiedBy>
  <cp:revision>2</cp:revision>
  <dcterms:created xsi:type="dcterms:W3CDTF">2025-03-31T08:34:00Z</dcterms:created>
  <dcterms:modified xsi:type="dcterms:W3CDTF">2025-03-31T08:34:00Z</dcterms:modified>
</cp:coreProperties>
</file>